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D8" w:rsidRPr="002E344A" w:rsidRDefault="008545D8" w:rsidP="008545D8">
      <w:pPr>
        <w:pStyle w:val="Title"/>
        <w:rPr>
          <w:rFonts w:cs="Arial"/>
        </w:rPr>
      </w:pPr>
      <w:r w:rsidRPr="002E344A">
        <w:rPr>
          <w:rFonts w:cs="Arial"/>
        </w:rPr>
        <w:t>THE CORPORATION OF THE TOWN OF COBALT</w:t>
      </w:r>
    </w:p>
    <w:p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REGULAR MEETING OF COUNCIL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COBALT COUNCIL CHAMBERS</w:t>
      </w:r>
    </w:p>
    <w:p w:rsidR="008545D8" w:rsidRPr="002E344A" w:rsidRDefault="00462F9D" w:rsidP="008545D8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TUESDAY</w:t>
      </w:r>
      <w:r w:rsidR="008545D8">
        <w:rPr>
          <w:rFonts w:cs="Arial"/>
          <w:b/>
          <w:sz w:val="28"/>
          <w:szCs w:val="28"/>
          <w:lang w:val="en-GB"/>
        </w:rPr>
        <w:t>,</w:t>
      </w:r>
      <w:r>
        <w:rPr>
          <w:rFonts w:cs="Arial"/>
          <w:b/>
          <w:sz w:val="28"/>
          <w:szCs w:val="28"/>
          <w:lang w:val="en-GB"/>
        </w:rPr>
        <w:t xml:space="preserve"> </w:t>
      </w:r>
      <w:r w:rsidR="00C84114">
        <w:rPr>
          <w:rFonts w:cs="Arial"/>
          <w:b/>
          <w:sz w:val="28"/>
          <w:szCs w:val="28"/>
          <w:lang w:val="en-GB"/>
        </w:rPr>
        <w:t>FEBRUARY 7, 2017</w:t>
      </w:r>
      <w:r w:rsidR="008545D8">
        <w:rPr>
          <w:rFonts w:cs="Arial"/>
          <w:b/>
          <w:sz w:val="28"/>
          <w:szCs w:val="28"/>
          <w:lang w:val="en-GB"/>
        </w:rPr>
        <w:t>, 6:30pm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AGENDA</w:t>
      </w:r>
    </w:p>
    <w:p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:rsidR="008545D8" w:rsidRPr="002E344A" w:rsidRDefault="008545D8" w:rsidP="008545D8">
      <w:pPr>
        <w:spacing w:line="57" w:lineRule="exact"/>
        <w:jc w:val="center"/>
        <w:rPr>
          <w:rFonts w:cs="Arial"/>
          <w:b/>
          <w:lang w:val="en-GB"/>
        </w:rPr>
      </w:pPr>
      <w:r>
        <w:rPr>
          <w:rFonts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6350</wp:posOffset>
                </wp:positionV>
                <wp:extent cx="6400800" cy="27305"/>
                <wp:effectExtent l="1905" t="190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0.4pt;margin-top:.5pt;width:7in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545D8" w:rsidRPr="002E344A" w:rsidRDefault="008545D8" w:rsidP="008545D8">
      <w:pPr>
        <w:tabs>
          <w:tab w:val="left" w:pos="-1440"/>
        </w:tabs>
        <w:ind w:left="720" w:hanging="720"/>
        <w:rPr>
          <w:rFonts w:cs="Arial"/>
          <w:b/>
          <w:sz w:val="18"/>
          <w:szCs w:val="18"/>
          <w:lang w:val="en-GB"/>
        </w:rPr>
      </w:pPr>
    </w:p>
    <w:p w:rsidR="008545D8" w:rsidRDefault="008545D8" w:rsidP="008545D8">
      <w:pPr>
        <w:pStyle w:val="Heading1"/>
        <w:numPr>
          <w:ilvl w:val="0"/>
          <w:numId w:val="1"/>
        </w:numPr>
        <w:ind w:hanging="720"/>
        <w:jc w:val="left"/>
      </w:pPr>
      <w:r w:rsidRPr="002E344A">
        <w:t>Adoption of the Agenda</w:t>
      </w:r>
    </w:p>
    <w:p w:rsidR="00F77134" w:rsidRPr="00F77134" w:rsidRDefault="00F77134" w:rsidP="00F77134">
      <w:pPr>
        <w:rPr>
          <w:lang w:val="en-GB"/>
        </w:rPr>
      </w:pPr>
    </w:p>
    <w:p w:rsidR="008545D8" w:rsidRPr="006A7068" w:rsidRDefault="008545D8" w:rsidP="004319AD">
      <w:pPr>
        <w:pStyle w:val="Heading1"/>
        <w:numPr>
          <w:ilvl w:val="1"/>
          <w:numId w:val="3"/>
        </w:numPr>
        <w:ind w:hanging="720"/>
        <w:jc w:val="left"/>
      </w:pPr>
      <w:r w:rsidRPr="006A7068">
        <w:rPr>
          <w:rFonts w:cs="Arial"/>
          <w:b w:val="0"/>
          <w:szCs w:val="24"/>
        </w:rPr>
        <w:t>Adoption of the Agenda dated</w:t>
      </w:r>
      <w:r>
        <w:rPr>
          <w:rFonts w:cs="Arial"/>
          <w:b w:val="0"/>
          <w:szCs w:val="24"/>
        </w:rPr>
        <w:t xml:space="preserve"> </w:t>
      </w:r>
      <w:r w:rsidR="00D85AD6">
        <w:rPr>
          <w:rFonts w:cs="Arial"/>
          <w:b w:val="0"/>
          <w:szCs w:val="24"/>
        </w:rPr>
        <w:t>February 7, 2017</w:t>
      </w:r>
      <w:r w:rsidRPr="006A7068">
        <w:rPr>
          <w:rFonts w:cs="Arial"/>
          <w:szCs w:val="24"/>
        </w:rPr>
        <w:t xml:space="preserve"> </w:t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bCs/>
          <w:sz w:val="20"/>
          <w:szCs w:val="24"/>
        </w:rPr>
        <w:t xml:space="preserve">Res </w:t>
      </w:r>
      <w:r w:rsidR="00D85AD6">
        <w:rPr>
          <w:rFonts w:cs="Arial"/>
          <w:bCs/>
          <w:sz w:val="20"/>
          <w:szCs w:val="24"/>
        </w:rPr>
        <w:t>17-027</w:t>
      </w:r>
    </w:p>
    <w:p w:rsidR="008545D8" w:rsidRPr="002E344A" w:rsidRDefault="008545D8" w:rsidP="008545D8">
      <w:pPr>
        <w:jc w:val="both"/>
        <w:rPr>
          <w:rFonts w:cs="Arial"/>
          <w:sz w:val="16"/>
          <w:szCs w:val="18"/>
        </w:rPr>
      </w:pPr>
    </w:p>
    <w:p w:rsidR="008545D8" w:rsidRPr="002E344A" w:rsidRDefault="008545D8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Declaration of Conflict or Pecuniary Interest</w:t>
      </w:r>
    </w:p>
    <w:p w:rsidR="008545D8" w:rsidRPr="002E344A" w:rsidRDefault="008545D8" w:rsidP="008545D8">
      <w:pPr>
        <w:rPr>
          <w:rFonts w:cs="Arial"/>
          <w:bCs/>
          <w:lang w:val="en-GB"/>
        </w:rPr>
      </w:pPr>
    </w:p>
    <w:p w:rsidR="008545D8" w:rsidRDefault="008545D8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Adoption of the Minutes</w:t>
      </w:r>
    </w:p>
    <w:p w:rsidR="00F77134" w:rsidRDefault="00F77134" w:rsidP="00F77134">
      <w:pPr>
        <w:rPr>
          <w:rFonts w:cs="Arial"/>
          <w:b/>
          <w:szCs w:val="28"/>
          <w:u w:val="single"/>
          <w:lang w:val="en-GB"/>
        </w:rPr>
      </w:pPr>
    </w:p>
    <w:p w:rsidR="00D85AD6" w:rsidRDefault="00D85AD6" w:rsidP="00680372">
      <w:pPr>
        <w:pStyle w:val="ListParagraph"/>
        <w:numPr>
          <w:ilvl w:val="1"/>
          <w:numId w:val="4"/>
        </w:numPr>
        <w:ind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Adoption of Special Meeting minutes of January 18</w:t>
      </w:r>
      <w:r w:rsidRPr="00D85AD6">
        <w:rPr>
          <w:rFonts w:cs="Arial"/>
          <w:bCs/>
          <w:szCs w:val="24"/>
          <w:vertAlign w:val="superscript"/>
        </w:rPr>
        <w:t>th</w:t>
      </w:r>
      <w:r>
        <w:rPr>
          <w:rFonts w:cs="Arial"/>
          <w:bCs/>
          <w:szCs w:val="24"/>
        </w:rPr>
        <w:t xml:space="preserve">, 2017 and Regular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 w:val="20"/>
        </w:rPr>
        <w:t>Res 17-028</w:t>
      </w:r>
    </w:p>
    <w:p w:rsidR="008545D8" w:rsidRPr="00D85AD6" w:rsidRDefault="00D85AD6" w:rsidP="00B718BF">
      <w:pPr>
        <w:pStyle w:val="ListParagraph"/>
        <w:ind w:left="144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Meeting minutes of January 24</w:t>
      </w:r>
      <w:r w:rsidRPr="00D85AD6">
        <w:rPr>
          <w:rFonts w:cs="Arial"/>
          <w:bCs/>
          <w:szCs w:val="24"/>
          <w:vertAlign w:val="superscript"/>
        </w:rPr>
        <w:t>th</w:t>
      </w:r>
      <w:r>
        <w:rPr>
          <w:rFonts w:cs="Arial"/>
          <w:bCs/>
          <w:szCs w:val="24"/>
        </w:rPr>
        <w:t>, 2017</w:t>
      </w:r>
      <w:r w:rsidR="00B718BF">
        <w:rPr>
          <w:rFonts w:cs="Arial"/>
          <w:bCs/>
          <w:szCs w:val="24"/>
        </w:rPr>
        <w:tab/>
      </w:r>
      <w:r w:rsidR="00B718BF">
        <w:rPr>
          <w:rFonts w:cs="Arial"/>
          <w:bCs/>
          <w:szCs w:val="24"/>
        </w:rPr>
        <w:tab/>
      </w:r>
      <w:r w:rsidR="00B718BF">
        <w:rPr>
          <w:rFonts w:cs="Arial"/>
          <w:bCs/>
          <w:szCs w:val="24"/>
        </w:rPr>
        <w:tab/>
      </w:r>
      <w:r w:rsidR="00462F9D">
        <w:rPr>
          <w:rFonts w:cs="Arial"/>
          <w:bCs/>
          <w:szCs w:val="24"/>
        </w:rPr>
        <w:tab/>
      </w:r>
      <w:r w:rsidR="00462F9D">
        <w:rPr>
          <w:rFonts w:cs="Arial"/>
          <w:bCs/>
          <w:szCs w:val="24"/>
        </w:rPr>
        <w:tab/>
      </w:r>
      <w:r w:rsidR="00462F9D">
        <w:rPr>
          <w:rFonts w:cs="Arial"/>
          <w:bCs/>
          <w:szCs w:val="24"/>
        </w:rPr>
        <w:tab/>
      </w:r>
    </w:p>
    <w:p w:rsidR="008545D8" w:rsidRPr="002E344A" w:rsidRDefault="008545D8" w:rsidP="008545D8">
      <w:pPr>
        <w:tabs>
          <w:tab w:val="left" w:pos="-1440"/>
        </w:tabs>
        <w:ind w:left="1080"/>
        <w:jc w:val="both"/>
        <w:rPr>
          <w:rFonts w:cs="Arial"/>
          <w:szCs w:val="24"/>
          <w:lang w:val="en-GB"/>
        </w:rPr>
      </w:pPr>
      <w:r w:rsidRPr="002E344A">
        <w:rPr>
          <w:rFonts w:cs="Arial"/>
          <w:szCs w:val="24"/>
          <w:lang w:val="en-GB"/>
        </w:rPr>
        <w:tab/>
      </w:r>
      <w:r w:rsidRPr="002E344A">
        <w:rPr>
          <w:rFonts w:cs="Arial"/>
          <w:szCs w:val="24"/>
          <w:lang w:val="en-GB"/>
        </w:rPr>
        <w:tab/>
      </w:r>
      <w:r w:rsidRPr="002E344A">
        <w:rPr>
          <w:rFonts w:cs="Arial"/>
          <w:szCs w:val="24"/>
          <w:lang w:val="en-GB"/>
        </w:rPr>
        <w:tab/>
      </w:r>
    </w:p>
    <w:p w:rsidR="008545D8" w:rsidRPr="00AD31DA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Business Arising From The Minutes</w:t>
      </w:r>
    </w:p>
    <w:p w:rsidR="008545D8" w:rsidRPr="002E344A" w:rsidRDefault="008545D8" w:rsidP="008545D8">
      <w:pPr>
        <w:ind w:hanging="720"/>
        <w:rPr>
          <w:rFonts w:cs="Arial"/>
          <w:lang w:val="en-GB"/>
        </w:rPr>
      </w:pPr>
    </w:p>
    <w:p w:rsidR="00E04AC7" w:rsidRPr="00B718BF" w:rsidRDefault="008545D8" w:rsidP="0021263F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Presentations and Delegations</w:t>
      </w:r>
      <w:r w:rsidRPr="0021263F">
        <w:rPr>
          <w:rFonts w:cs="Arial"/>
          <w:szCs w:val="24"/>
          <w:lang w:val="en-GB"/>
        </w:rPr>
        <w:tab/>
      </w:r>
    </w:p>
    <w:p w:rsidR="00B718BF" w:rsidRDefault="00B718BF" w:rsidP="00B718BF">
      <w:pPr>
        <w:pStyle w:val="ListParagraph"/>
        <w:rPr>
          <w:rFonts w:cs="Arial"/>
          <w:b/>
          <w:szCs w:val="28"/>
          <w:u w:val="single"/>
          <w:lang w:val="en-GB"/>
        </w:rPr>
      </w:pPr>
    </w:p>
    <w:p w:rsidR="00E04AC7" w:rsidRPr="00B718BF" w:rsidRDefault="00D85AD6" w:rsidP="00B718BF">
      <w:pPr>
        <w:tabs>
          <w:tab w:val="left" w:pos="-1440"/>
        </w:tabs>
        <w:spacing w:line="360" w:lineRule="auto"/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5.1</w:t>
      </w:r>
      <w:r>
        <w:rPr>
          <w:rFonts w:cs="Arial"/>
          <w:szCs w:val="28"/>
          <w:lang w:val="en-GB"/>
        </w:rPr>
        <w:tab/>
        <w:t>Presentation – Brit Griffin on behalf of the Mining Museum and Bunker Museum</w:t>
      </w:r>
    </w:p>
    <w:p w:rsidR="008545D8" w:rsidRPr="00462F9D" w:rsidRDefault="0021263F" w:rsidP="00462F9D">
      <w:pPr>
        <w:pStyle w:val="ListParagraph"/>
        <w:tabs>
          <w:tab w:val="left" w:pos="-1440"/>
        </w:tabs>
        <w:ind w:left="1440"/>
        <w:rPr>
          <w:rFonts w:cs="Arial"/>
          <w:b/>
          <w:szCs w:val="28"/>
          <w:u w:val="single"/>
          <w:lang w:val="en-GB"/>
        </w:rPr>
      </w:pPr>
      <w:r w:rsidRPr="00462F9D">
        <w:rPr>
          <w:rFonts w:cs="Arial"/>
          <w:szCs w:val="24"/>
          <w:lang w:val="en-GB"/>
        </w:rPr>
        <w:tab/>
      </w:r>
      <w:r w:rsidRPr="00462F9D">
        <w:rPr>
          <w:rFonts w:cs="Arial"/>
          <w:szCs w:val="24"/>
          <w:lang w:val="en-GB"/>
        </w:rPr>
        <w:tab/>
      </w:r>
      <w:r w:rsidRPr="00462F9D">
        <w:rPr>
          <w:rFonts w:cs="Arial"/>
          <w:szCs w:val="24"/>
          <w:lang w:val="en-GB"/>
        </w:rPr>
        <w:tab/>
      </w:r>
      <w:r w:rsidRPr="00462F9D">
        <w:rPr>
          <w:rFonts w:cs="Arial"/>
          <w:szCs w:val="24"/>
          <w:lang w:val="en-GB"/>
        </w:rPr>
        <w:tab/>
      </w:r>
    </w:p>
    <w:p w:rsidR="008545D8" w:rsidRPr="00B44B93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B44B93">
        <w:rPr>
          <w:rFonts w:cs="Arial"/>
          <w:b/>
          <w:szCs w:val="28"/>
          <w:u w:val="single"/>
        </w:rPr>
        <w:t>Staff Reports</w:t>
      </w:r>
    </w:p>
    <w:p w:rsidR="00F77134" w:rsidRDefault="00F77134" w:rsidP="00CA0980">
      <w:pPr>
        <w:tabs>
          <w:tab w:val="left" w:pos="-1440"/>
        </w:tabs>
        <w:ind w:left="720"/>
        <w:rPr>
          <w:rFonts w:cs="Arial"/>
          <w:szCs w:val="28"/>
        </w:rPr>
      </w:pPr>
    </w:p>
    <w:p w:rsidR="00983733" w:rsidRDefault="00B718BF" w:rsidP="00D65A19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6.1</w:t>
      </w:r>
      <w:r w:rsidR="00BD4CC7">
        <w:rPr>
          <w:rFonts w:cs="Arial"/>
          <w:szCs w:val="28"/>
        </w:rPr>
        <w:tab/>
      </w:r>
      <w:r w:rsidR="00361F28">
        <w:rPr>
          <w:rFonts w:cs="Arial"/>
          <w:szCs w:val="28"/>
        </w:rPr>
        <w:t>Draft Procedure</w:t>
      </w:r>
      <w:r w:rsidR="00584CF9">
        <w:rPr>
          <w:rFonts w:cs="Arial"/>
          <w:szCs w:val="28"/>
        </w:rPr>
        <w:t xml:space="preserve"> </w:t>
      </w:r>
      <w:r w:rsidR="00D85AD6">
        <w:rPr>
          <w:rFonts w:cs="Arial"/>
          <w:szCs w:val="28"/>
        </w:rPr>
        <w:t>By-law</w:t>
      </w:r>
      <w:bookmarkStart w:id="0" w:name="_GoBack"/>
      <w:bookmarkEnd w:id="0"/>
    </w:p>
    <w:p w:rsidR="008547AD" w:rsidRDefault="00B718BF" w:rsidP="008547AD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6.2</w:t>
      </w:r>
      <w:r w:rsidR="00D9168A">
        <w:rPr>
          <w:rFonts w:cs="Arial"/>
          <w:szCs w:val="28"/>
        </w:rPr>
        <w:tab/>
      </w:r>
      <w:r w:rsidR="00D85AD6">
        <w:rPr>
          <w:rFonts w:cs="Arial"/>
          <w:szCs w:val="28"/>
        </w:rPr>
        <w:t>Draft Hiring By-law</w:t>
      </w:r>
      <w:r w:rsidR="00D9168A">
        <w:rPr>
          <w:rFonts w:cs="Arial"/>
          <w:szCs w:val="28"/>
        </w:rPr>
        <w:tab/>
      </w:r>
    </w:p>
    <w:p w:rsidR="002C7F54" w:rsidRDefault="008547AD" w:rsidP="008547AD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6.3</w:t>
      </w:r>
      <w:r>
        <w:rPr>
          <w:rFonts w:cs="Arial"/>
          <w:szCs w:val="28"/>
        </w:rPr>
        <w:tab/>
        <w:t>Monthly Report</w:t>
      </w:r>
      <w:r w:rsidR="00D707F3">
        <w:rPr>
          <w:rFonts w:cs="Arial"/>
          <w:szCs w:val="28"/>
        </w:rPr>
        <w:t xml:space="preserve"> </w:t>
      </w:r>
      <w:r w:rsidR="002C7F54">
        <w:rPr>
          <w:rFonts w:cs="Arial"/>
          <w:szCs w:val="28"/>
        </w:rPr>
        <w:t>–</w:t>
      </w:r>
      <w:r w:rsidR="00D707F3">
        <w:rPr>
          <w:rFonts w:cs="Arial"/>
          <w:szCs w:val="28"/>
        </w:rPr>
        <w:t xml:space="preserve"> Administration</w:t>
      </w:r>
    </w:p>
    <w:p w:rsidR="008545D8" w:rsidRPr="00D65A19" w:rsidRDefault="00D9168A" w:rsidP="00D65A19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</w:p>
    <w:p w:rsidR="008545D8" w:rsidRPr="00F77134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0723F5">
        <w:rPr>
          <w:rFonts w:cs="Arial"/>
          <w:b/>
          <w:szCs w:val="28"/>
          <w:u w:val="single"/>
        </w:rPr>
        <w:t>Reports, Resolutions and Discussion Items presented by Council</w:t>
      </w:r>
    </w:p>
    <w:p w:rsidR="00F77134" w:rsidRPr="000723F5" w:rsidRDefault="00F77134" w:rsidP="00F77134">
      <w:pPr>
        <w:tabs>
          <w:tab w:val="left" w:pos="-1440"/>
        </w:tabs>
        <w:ind w:left="720"/>
        <w:rPr>
          <w:rFonts w:cs="Arial"/>
          <w:b/>
          <w:szCs w:val="28"/>
          <w:u w:val="single"/>
          <w:lang w:val="en-GB"/>
        </w:rPr>
      </w:pPr>
    </w:p>
    <w:p w:rsidR="008545D8" w:rsidRPr="004319AD" w:rsidRDefault="008545D8" w:rsidP="009D5075">
      <w:pPr>
        <w:pStyle w:val="ListParagraph"/>
        <w:numPr>
          <w:ilvl w:val="1"/>
          <w:numId w:val="7"/>
        </w:numPr>
        <w:ind w:left="1440" w:hanging="720"/>
        <w:rPr>
          <w:rFonts w:cs="Arial"/>
          <w:b/>
          <w:bCs/>
          <w:szCs w:val="24"/>
        </w:rPr>
      </w:pPr>
      <w:r w:rsidRPr="004319AD">
        <w:rPr>
          <w:rFonts w:cs="Arial"/>
          <w:b/>
          <w:bCs/>
          <w:szCs w:val="24"/>
        </w:rPr>
        <w:t>Mayor’s Update</w:t>
      </w:r>
    </w:p>
    <w:p w:rsidR="000723F5" w:rsidRPr="000723F5" w:rsidRDefault="000723F5" w:rsidP="000723F5">
      <w:pPr>
        <w:ind w:left="720"/>
        <w:rPr>
          <w:rFonts w:cs="Arial"/>
          <w:bCs/>
          <w:szCs w:val="24"/>
        </w:rPr>
      </w:pPr>
    </w:p>
    <w:p w:rsidR="00DE6A4D" w:rsidRDefault="009D5075" w:rsidP="00DE6A4D">
      <w:pPr>
        <w:pStyle w:val="ListParagraph"/>
        <w:numPr>
          <w:ilvl w:val="1"/>
          <w:numId w:val="7"/>
        </w:numPr>
        <w:rPr>
          <w:rFonts w:cs="Arial"/>
          <w:b/>
          <w:bCs/>
          <w:szCs w:val="24"/>
        </w:rPr>
      </w:pPr>
      <w:r w:rsidRPr="009D5075">
        <w:rPr>
          <w:rFonts w:cs="Arial"/>
          <w:b/>
          <w:bCs/>
          <w:szCs w:val="24"/>
        </w:rPr>
        <w:tab/>
      </w:r>
      <w:r w:rsidR="00E11C1C">
        <w:rPr>
          <w:rFonts w:cs="Arial"/>
          <w:b/>
          <w:bCs/>
          <w:szCs w:val="24"/>
        </w:rPr>
        <w:t xml:space="preserve">Administration, </w:t>
      </w:r>
      <w:r w:rsidR="008545D8" w:rsidRPr="009D5075">
        <w:rPr>
          <w:rFonts w:cs="Arial"/>
          <w:b/>
          <w:bCs/>
          <w:szCs w:val="24"/>
        </w:rPr>
        <w:t>Finance and Public Safety</w:t>
      </w:r>
    </w:p>
    <w:p w:rsidR="008547AD" w:rsidRPr="008547AD" w:rsidRDefault="008547AD" w:rsidP="008547AD">
      <w:pPr>
        <w:pStyle w:val="ListParagraph"/>
        <w:rPr>
          <w:rFonts w:cs="Arial"/>
          <w:b/>
          <w:bCs/>
          <w:szCs w:val="24"/>
        </w:rPr>
      </w:pPr>
    </w:p>
    <w:p w:rsidR="008547AD" w:rsidRDefault="008547AD" w:rsidP="008547AD">
      <w:pPr>
        <w:pStyle w:val="ListParagraph"/>
        <w:ind w:left="1080"/>
        <w:rPr>
          <w:rFonts w:cs="Arial"/>
          <w:b/>
          <w:bCs/>
          <w:sz w:val="20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>7.2.1</w:t>
      </w:r>
      <w:r>
        <w:rPr>
          <w:rFonts w:cs="Arial"/>
          <w:bCs/>
          <w:szCs w:val="24"/>
        </w:rPr>
        <w:tab/>
        <w:t>Motion t</w:t>
      </w:r>
      <w:r w:rsidR="00361F28">
        <w:rPr>
          <w:rFonts w:cs="Arial"/>
          <w:bCs/>
          <w:szCs w:val="24"/>
        </w:rPr>
        <w:t>o approve hiring of a firefighter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>Res 17-029</w:t>
      </w:r>
    </w:p>
    <w:p w:rsidR="00B806F4" w:rsidRPr="008267F8" w:rsidRDefault="00B806F4" w:rsidP="008547AD">
      <w:pPr>
        <w:pStyle w:val="ListParagraph"/>
        <w:ind w:left="1080"/>
        <w:rPr>
          <w:rFonts w:cs="Arial"/>
          <w:bCs/>
          <w:szCs w:val="22"/>
        </w:rPr>
      </w:pPr>
      <w:r w:rsidRPr="008267F8">
        <w:rPr>
          <w:rFonts w:cs="Arial"/>
          <w:b/>
          <w:bCs/>
          <w:szCs w:val="22"/>
        </w:rPr>
        <w:tab/>
      </w:r>
      <w:r w:rsidRPr="008267F8">
        <w:rPr>
          <w:rFonts w:cs="Arial"/>
          <w:bCs/>
          <w:szCs w:val="22"/>
        </w:rPr>
        <w:t>7.2.2</w:t>
      </w:r>
      <w:r w:rsidRPr="008267F8">
        <w:rPr>
          <w:rFonts w:cs="Arial"/>
          <w:bCs/>
          <w:szCs w:val="22"/>
        </w:rPr>
        <w:tab/>
        <w:t>Animal Control Report – November to December 2016</w:t>
      </w:r>
    </w:p>
    <w:p w:rsidR="008267F8" w:rsidRPr="008267F8" w:rsidRDefault="008267F8" w:rsidP="008547AD">
      <w:pPr>
        <w:pStyle w:val="ListParagraph"/>
        <w:ind w:left="1080"/>
        <w:rPr>
          <w:rFonts w:cs="Arial"/>
          <w:bCs/>
          <w:szCs w:val="22"/>
        </w:rPr>
      </w:pPr>
      <w:r>
        <w:rPr>
          <w:rFonts w:cs="Arial"/>
          <w:bCs/>
          <w:sz w:val="20"/>
        </w:rPr>
        <w:tab/>
      </w:r>
      <w:r>
        <w:rPr>
          <w:rFonts w:cs="Arial"/>
          <w:bCs/>
          <w:szCs w:val="22"/>
        </w:rPr>
        <w:t>7.2.3</w:t>
      </w:r>
      <w:r>
        <w:rPr>
          <w:rFonts w:cs="Arial"/>
          <w:bCs/>
          <w:szCs w:val="22"/>
        </w:rPr>
        <w:tab/>
        <w:t>Parking Issues – Silver Street</w:t>
      </w:r>
    </w:p>
    <w:p w:rsidR="004319AD" w:rsidRPr="001F16E6" w:rsidRDefault="00107DD9" w:rsidP="00AE0549">
      <w:pPr>
        <w:pStyle w:val="ListParagraph"/>
        <w:ind w:left="2160"/>
        <w:rPr>
          <w:rFonts w:cs="Arial"/>
          <w:b/>
          <w:bCs/>
          <w:szCs w:val="24"/>
        </w:rPr>
      </w:pPr>
      <w:r w:rsidRPr="001F16E6">
        <w:rPr>
          <w:rFonts w:cs="Arial"/>
          <w:bCs/>
          <w:szCs w:val="24"/>
        </w:rPr>
        <w:tab/>
      </w:r>
      <w:r w:rsidR="00E11C1C" w:rsidRPr="001F16E6">
        <w:rPr>
          <w:rFonts w:cs="Arial"/>
          <w:bCs/>
          <w:szCs w:val="24"/>
        </w:rPr>
        <w:tab/>
      </w:r>
    </w:p>
    <w:p w:rsidR="008545D8" w:rsidRDefault="008545D8" w:rsidP="009D5075">
      <w:pPr>
        <w:pStyle w:val="ListParagraph"/>
        <w:numPr>
          <w:ilvl w:val="1"/>
          <w:numId w:val="7"/>
        </w:numPr>
        <w:tabs>
          <w:tab w:val="left" w:pos="1440"/>
        </w:tabs>
        <w:ind w:left="1440" w:hanging="720"/>
        <w:rPr>
          <w:rFonts w:cs="Arial"/>
          <w:b/>
          <w:bCs/>
          <w:szCs w:val="24"/>
        </w:rPr>
      </w:pPr>
      <w:r w:rsidRPr="004319AD">
        <w:rPr>
          <w:rFonts w:cs="Arial"/>
          <w:b/>
          <w:bCs/>
          <w:szCs w:val="24"/>
        </w:rPr>
        <w:t>Public Works</w:t>
      </w:r>
    </w:p>
    <w:p w:rsidR="004319AD" w:rsidRPr="004319AD" w:rsidRDefault="00594F23" w:rsidP="00D9168A">
      <w:pPr>
        <w:pStyle w:val="ListParagraph"/>
        <w:tabs>
          <w:tab w:val="left" w:pos="1440"/>
        </w:tabs>
        <w:ind w:left="144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 xml:space="preserve"> </w:t>
      </w:r>
    </w:p>
    <w:p w:rsidR="00DF7A22" w:rsidRPr="008547AD" w:rsidRDefault="008545D8" w:rsidP="008547AD">
      <w:pPr>
        <w:pStyle w:val="ListParagraph"/>
        <w:numPr>
          <w:ilvl w:val="1"/>
          <w:numId w:val="10"/>
        </w:numPr>
        <w:ind w:left="1440" w:hanging="720"/>
        <w:rPr>
          <w:rFonts w:cs="Arial"/>
          <w:b/>
          <w:bCs/>
          <w:szCs w:val="24"/>
        </w:rPr>
      </w:pPr>
      <w:r w:rsidRPr="004319AD">
        <w:rPr>
          <w:rFonts w:cs="Arial"/>
          <w:b/>
          <w:bCs/>
          <w:szCs w:val="24"/>
        </w:rPr>
        <w:t>Economic Development and Tourism</w:t>
      </w:r>
      <w:r w:rsidR="00DF7A22" w:rsidRPr="008547AD">
        <w:rPr>
          <w:rFonts w:cs="Arial"/>
          <w:bCs/>
          <w:szCs w:val="24"/>
        </w:rPr>
        <w:tab/>
        <w:t xml:space="preserve"> </w:t>
      </w:r>
      <w:r w:rsidR="009D5075" w:rsidRPr="008547AD">
        <w:rPr>
          <w:rFonts w:cs="Arial"/>
          <w:bCs/>
          <w:szCs w:val="24"/>
        </w:rPr>
        <w:tab/>
      </w:r>
      <w:r w:rsidR="009D5075" w:rsidRPr="008547AD">
        <w:rPr>
          <w:rFonts w:cs="Arial"/>
          <w:bCs/>
          <w:szCs w:val="24"/>
        </w:rPr>
        <w:tab/>
      </w:r>
      <w:r w:rsidR="009D5075" w:rsidRPr="008547AD">
        <w:rPr>
          <w:rFonts w:cs="Arial"/>
          <w:bCs/>
          <w:szCs w:val="24"/>
        </w:rPr>
        <w:tab/>
      </w:r>
    </w:p>
    <w:p w:rsidR="004319AD" w:rsidRPr="00DF7A22" w:rsidRDefault="004319AD" w:rsidP="004319AD">
      <w:pPr>
        <w:pStyle w:val="ListParagraph"/>
        <w:ind w:left="2160"/>
        <w:rPr>
          <w:rFonts w:cs="Arial"/>
          <w:bCs/>
          <w:szCs w:val="24"/>
        </w:rPr>
      </w:pPr>
    </w:p>
    <w:p w:rsidR="00C27067" w:rsidRPr="00C27067" w:rsidRDefault="008545D8" w:rsidP="00C27067">
      <w:pPr>
        <w:pStyle w:val="ListParagraph"/>
        <w:numPr>
          <w:ilvl w:val="1"/>
          <w:numId w:val="8"/>
        </w:numPr>
        <w:ind w:left="1440" w:hanging="720"/>
        <w:rPr>
          <w:rFonts w:cs="Arial"/>
          <w:b/>
          <w:bCs/>
          <w:szCs w:val="24"/>
        </w:rPr>
      </w:pPr>
      <w:r w:rsidRPr="004319AD">
        <w:rPr>
          <w:rFonts w:cs="Arial"/>
          <w:b/>
          <w:bCs/>
          <w:szCs w:val="24"/>
        </w:rPr>
        <w:t>Housing and Social Services</w:t>
      </w:r>
    </w:p>
    <w:p w:rsidR="004319AD" w:rsidRPr="004319AD" w:rsidRDefault="004319AD" w:rsidP="004319AD">
      <w:pPr>
        <w:pStyle w:val="ListParagraph"/>
        <w:ind w:left="1440"/>
        <w:rPr>
          <w:rFonts w:cs="Arial"/>
          <w:bCs/>
          <w:szCs w:val="24"/>
        </w:rPr>
      </w:pPr>
    </w:p>
    <w:p w:rsidR="008545D8" w:rsidRDefault="008545D8" w:rsidP="00AE0BFB">
      <w:pPr>
        <w:pStyle w:val="ListParagraph"/>
        <w:numPr>
          <w:ilvl w:val="1"/>
          <w:numId w:val="8"/>
        </w:numPr>
        <w:ind w:left="1440" w:hanging="720"/>
        <w:rPr>
          <w:rFonts w:cs="Arial"/>
          <w:b/>
          <w:bCs/>
          <w:szCs w:val="24"/>
        </w:rPr>
      </w:pPr>
      <w:r w:rsidRPr="004319AD">
        <w:rPr>
          <w:rFonts w:cs="Arial"/>
          <w:b/>
          <w:bCs/>
          <w:szCs w:val="24"/>
        </w:rPr>
        <w:t>Festivals and Recreation</w:t>
      </w:r>
    </w:p>
    <w:p w:rsidR="004319AD" w:rsidRPr="00CF4289" w:rsidRDefault="004319AD" w:rsidP="00CF4289">
      <w:pPr>
        <w:rPr>
          <w:rFonts w:cs="Arial"/>
          <w:bCs/>
          <w:szCs w:val="22"/>
        </w:rPr>
      </w:pPr>
    </w:p>
    <w:p w:rsidR="008545D8" w:rsidRPr="008547AD" w:rsidRDefault="00F43A1F" w:rsidP="00F43A1F">
      <w:pPr>
        <w:pStyle w:val="ListParagraph"/>
        <w:numPr>
          <w:ilvl w:val="1"/>
          <w:numId w:val="8"/>
        </w:numPr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r w:rsidR="008545D8" w:rsidRPr="00F43A1F">
        <w:rPr>
          <w:rFonts w:cs="Arial"/>
          <w:b/>
          <w:bCs/>
          <w:szCs w:val="24"/>
        </w:rPr>
        <w:t>Outside Boards</w:t>
      </w:r>
      <w:r w:rsidR="008545D8" w:rsidRPr="00F43A1F">
        <w:rPr>
          <w:rFonts w:cs="Arial"/>
          <w:b/>
          <w:lang w:val="en-GB"/>
        </w:rPr>
        <w:t>, Committees and Commissions</w:t>
      </w:r>
    </w:p>
    <w:p w:rsidR="008547AD" w:rsidRPr="008547AD" w:rsidRDefault="008547AD" w:rsidP="008547AD">
      <w:pPr>
        <w:pStyle w:val="ListParagraph"/>
        <w:rPr>
          <w:rFonts w:cs="Arial"/>
          <w:b/>
          <w:szCs w:val="28"/>
          <w:u w:val="single"/>
          <w:lang w:val="en-GB"/>
        </w:rPr>
      </w:pPr>
    </w:p>
    <w:p w:rsidR="008547AD" w:rsidRDefault="008547AD" w:rsidP="008547AD">
      <w:pPr>
        <w:pStyle w:val="ListParagraph"/>
        <w:numPr>
          <w:ilvl w:val="2"/>
          <w:numId w:val="8"/>
        </w:numPr>
        <w:rPr>
          <w:rFonts w:cs="Arial"/>
          <w:szCs w:val="28"/>
          <w:lang w:val="en-GB"/>
        </w:rPr>
      </w:pPr>
      <w:proofErr w:type="spellStart"/>
      <w:r>
        <w:rPr>
          <w:rFonts w:cs="Arial"/>
          <w:szCs w:val="28"/>
          <w:lang w:val="en-GB"/>
        </w:rPr>
        <w:t>Temiskaming</w:t>
      </w:r>
      <w:proofErr w:type="spellEnd"/>
      <w:r>
        <w:rPr>
          <w:rFonts w:cs="Arial"/>
          <w:szCs w:val="28"/>
          <w:lang w:val="en-GB"/>
        </w:rPr>
        <w:t xml:space="preserve"> Health Unit Board minutes of December 7, 2016</w:t>
      </w:r>
    </w:p>
    <w:p w:rsidR="008547AD" w:rsidRPr="008547AD" w:rsidRDefault="00361F28" w:rsidP="008547AD">
      <w:pPr>
        <w:pStyle w:val="ListParagraph"/>
        <w:numPr>
          <w:ilvl w:val="2"/>
          <w:numId w:val="8"/>
        </w:numPr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Board of Health Report – 2016 Q4</w:t>
      </w:r>
    </w:p>
    <w:p w:rsidR="00F43A1F" w:rsidRPr="00983733" w:rsidRDefault="00983733" w:rsidP="00E11C1C">
      <w:pPr>
        <w:pStyle w:val="ListParagraph"/>
        <w:ind w:left="216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ab/>
      </w:r>
    </w:p>
    <w:p w:rsidR="008545D8" w:rsidRDefault="008545D8" w:rsidP="008545D8">
      <w:pPr>
        <w:tabs>
          <w:tab w:val="left" w:pos="-1440"/>
        </w:tabs>
        <w:ind w:left="2160"/>
        <w:rPr>
          <w:rFonts w:cs="Arial"/>
          <w:szCs w:val="28"/>
          <w:highlight w:val="yellow"/>
          <w:u w:val="single"/>
          <w:lang w:val="en-GB"/>
        </w:rPr>
      </w:pPr>
    </w:p>
    <w:p w:rsidR="0062661B" w:rsidRPr="0055771A" w:rsidRDefault="0062661B" w:rsidP="008545D8">
      <w:pPr>
        <w:tabs>
          <w:tab w:val="left" w:pos="-1440"/>
        </w:tabs>
        <w:ind w:left="2160"/>
        <w:rPr>
          <w:rFonts w:cs="Arial"/>
          <w:szCs w:val="28"/>
          <w:highlight w:val="yellow"/>
          <w:u w:val="single"/>
          <w:lang w:val="en-GB"/>
        </w:rPr>
      </w:pPr>
    </w:p>
    <w:p w:rsidR="008545D8" w:rsidRPr="00B44B93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B44B93">
        <w:rPr>
          <w:rFonts w:cs="Arial"/>
          <w:b/>
          <w:szCs w:val="28"/>
          <w:u w:val="single"/>
        </w:rPr>
        <w:t>Schedule of Accounts</w:t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</w:p>
    <w:p w:rsidR="00B44B93" w:rsidRDefault="00B44B93" w:rsidP="00B44B93">
      <w:pPr>
        <w:tabs>
          <w:tab w:val="left" w:pos="-1440"/>
        </w:tabs>
        <w:ind w:left="720"/>
        <w:rPr>
          <w:rFonts w:cs="Arial"/>
          <w:b/>
          <w:szCs w:val="28"/>
          <w:u w:val="single"/>
        </w:rPr>
      </w:pPr>
    </w:p>
    <w:p w:rsidR="00895BC8" w:rsidRPr="008547AD" w:rsidRDefault="00B44B93" w:rsidP="00F43A1F">
      <w:pPr>
        <w:tabs>
          <w:tab w:val="left" w:pos="-1440"/>
        </w:tabs>
        <w:ind w:left="720"/>
        <w:rPr>
          <w:rFonts w:cs="Arial"/>
          <w:b/>
          <w:sz w:val="20"/>
        </w:rPr>
      </w:pPr>
      <w:r>
        <w:rPr>
          <w:rFonts w:cs="Arial"/>
          <w:szCs w:val="28"/>
        </w:rPr>
        <w:t xml:space="preserve">8.1 </w:t>
      </w:r>
      <w:r w:rsidR="004319AD">
        <w:rPr>
          <w:rFonts w:cs="Arial"/>
          <w:szCs w:val="28"/>
        </w:rPr>
        <w:tab/>
      </w:r>
      <w:r w:rsidR="00AE0BFB" w:rsidRPr="003338F3">
        <w:rPr>
          <w:rFonts w:cs="Arial"/>
          <w:szCs w:val="28"/>
        </w:rPr>
        <w:t xml:space="preserve">Approval of Accounts </w:t>
      </w:r>
      <w:r w:rsidR="00184F97" w:rsidRPr="003338F3">
        <w:rPr>
          <w:rFonts w:cs="Arial"/>
          <w:szCs w:val="28"/>
        </w:rPr>
        <w:t xml:space="preserve">Payable </w:t>
      </w:r>
      <w:r w:rsidR="00361F28">
        <w:rPr>
          <w:rFonts w:cs="Arial"/>
          <w:szCs w:val="28"/>
        </w:rPr>
        <w:t xml:space="preserve">- </w:t>
      </w:r>
      <w:r w:rsidR="00184F97" w:rsidRPr="003338F3">
        <w:rPr>
          <w:rFonts w:cs="Arial"/>
          <w:szCs w:val="28"/>
        </w:rPr>
        <w:t xml:space="preserve">Schedule of Payments </w:t>
      </w:r>
      <w:r w:rsidR="003338F3">
        <w:rPr>
          <w:rFonts w:cs="Arial"/>
          <w:szCs w:val="28"/>
        </w:rPr>
        <w:t xml:space="preserve">No. </w:t>
      </w:r>
      <w:r w:rsidR="008547AD">
        <w:rPr>
          <w:rFonts w:cs="Arial"/>
          <w:szCs w:val="28"/>
        </w:rPr>
        <w:t>17-03</w:t>
      </w:r>
      <w:r w:rsidR="003338F3">
        <w:rPr>
          <w:rFonts w:cs="Arial"/>
          <w:szCs w:val="28"/>
        </w:rPr>
        <w:tab/>
      </w:r>
      <w:r w:rsidR="003338F3">
        <w:rPr>
          <w:rFonts w:cs="Arial"/>
          <w:szCs w:val="28"/>
        </w:rPr>
        <w:tab/>
      </w:r>
      <w:r w:rsidR="00802BFF" w:rsidRPr="003338F3">
        <w:rPr>
          <w:rFonts w:cs="Arial"/>
          <w:szCs w:val="28"/>
        </w:rPr>
        <w:tab/>
      </w:r>
      <w:r w:rsidR="002F1C8B" w:rsidRPr="00EB6FD0">
        <w:rPr>
          <w:rFonts w:cs="Arial"/>
          <w:b/>
          <w:sz w:val="20"/>
        </w:rPr>
        <w:t>Res 17-</w:t>
      </w:r>
      <w:r w:rsidR="008547AD">
        <w:rPr>
          <w:rFonts w:cs="Arial"/>
          <w:b/>
          <w:sz w:val="20"/>
        </w:rPr>
        <w:t>030</w:t>
      </w:r>
    </w:p>
    <w:p w:rsidR="00CA0980" w:rsidRPr="0055771A" w:rsidRDefault="00CA0980" w:rsidP="00CA0980">
      <w:pPr>
        <w:tabs>
          <w:tab w:val="left" w:pos="-1440"/>
        </w:tabs>
        <w:ind w:left="720"/>
        <w:rPr>
          <w:rFonts w:cs="Arial"/>
          <w:b/>
          <w:szCs w:val="28"/>
          <w:highlight w:val="yellow"/>
          <w:u w:val="single"/>
          <w:lang w:val="en-GB"/>
        </w:rPr>
      </w:pPr>
    </w:p>
    <w:p w:rsidR="00895BC8" w:rsidRDefault="00CA0980" w:rsidP="0046156E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szCs w:val="28"/>
          <w:lang w:val="en-GB"/>
        </w:rPr>
      </w:pPr>
      <w:r w:rsidRPr="00802BFF">
        <w:rPr>
          <w:rFonts w:cs="Arial"/>
          <w:b/>
          <w:szCs w:val="28"/>
          <w:u w:val="single"/>
          <w:lang w:val="en-GB"/>
        </w:rPr>
        <w:t>Correspondence for Council Comment</w:t>
      </w:r>
      <w:r w:rsidR="008B7335" w:rsidRPr="00802BFF">
        <w:rPr>
          <w:rFonts w:cs="Arial"/>
          <w:szCs w:val="28"/>
          <w:lang w:val="en-GB"/>
        </w:rPr>
        <w:tab/>
      </w:r>
    </w:p>
    <w:p w:rsidR="0046156E" w:rsidRPr="00802BFF" w:rsidRDefault="0046156E" w:rsidP="00895BC8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</w:p>
    <w:p w:rsidR="00C85989" w:rsidRDefault="0046156E" w:rsidP="0046156E">
      <w:pPr>
        <w:tabs>
          <w:tab w:val="left" w:pos="-1440"/>
        </w:tabs>
        <w:ind w:left="720"/>
        <w:rPr>
          <w:rFonts w:cs="Arial"/>
          <w:b/>
          <w:sz w:val="20"/>
          <w:lang w:val="en-GB"/>
        </w:rPr>
      </w:pPr>
      <w:r w:rsidRPr="008931D9">
        <w:rPr>
          <w:rFonts w:cs="Arial"/>
          <w:szCs w:val="28"/>
          <w:lang w:val="en-GB"/>
        </w:rPr>
        <w:t>9.1</w:t>
      </w:r>
      <w:r w:rsidRPr="008931D9">
        <w:rPr>
          <w:rFonts w:cs="Arial"/>
          <w:szCs w:val="28"/>
          <w:lang w:val="en-GB"/>
        </w:rPr>
        <w:tab/>
      </w:r>
      <w:r w:rsidR="00C85989" w:rsidRPr="00C85989">
        <w:rPr>
          <w:rFonts w:cs="Arial"/>
          <w:szCs w:val="28"/>
          <w:lang w:val="en-GB"/>
        </w:rPr>
        <w:t>Letter of Support - Review of Gas Tax Funding</w:t>
      </w:r>
      <w:r w:rsidR="008931D9" w:rsidRPr="00C85989">
        <w:rPr>
          <w:rFonts w:cs="Arial"/>
          <w:szCs w:val="28"/>
          <w:lang w:val="en-GB"/>
        </w:rPr>
        <w:t xml:space="preserve"> </w:t>
      </w:r>
      <w:r w:rsidR="00C85989">
        <w:rPr>
          <w:rFonts w:cs="Arial"/>
          <w:szCs w:val="28"/>
          <w:lang w:val="en-GB"/>
        </w:rPr>
        <w:tab/>
      </w:r>
      <w:r w:rsidR="00C85989">
        <w:rPr>
          <w:rFonts w:cs="Arial"/>
          <w:szCs w:val="28"/>
          <w:lang w:val="en-GB"/>
        </w:rPr>
        <w:tab/>
      </w:r>
      <w:r w:rsidR="00C85989">
        <w:rPr>
          <w:rFonts w:cs="Arial"/>
          <w:szCs w:val="28"/>
          <w:lang w:val="en-GB"/>
        </w:rPr>
        <w:tab/>
      </w:r>
      <w:r w:rsidR="00C85989">
        <w:rPr>
          <w:rFonts w:cs="Arial"/>
          <w:szCs w:val="28"/>
          <w:lang w:val="en-GB"/>
        </w:rPr>
        <w:tab/>
      </w:r>
      <w:r w:rsidR="00C85989">
        <w:rPr>
          <w:rFonts w:cs="Arial"/>
          <w:szCs w:val="28"/>
          <w:lang w:val="en-GB"/>
        </w:rPr>
        <w:tab/>
      </w:r>
      <w:r w:rsidR="00C85989">
        <w:rPr>
          <w:rFonts w:cs="Arial"/>
          <w:b/>
          <w:sz w:val="20"/>
          <w:lang w:val="en-GB"/>
        </w:rPr>
        <w:t>Res 17-031</w:t>
      </w:r>
    </w:p>
    <w:p w:rsidR="0046156E" w:rsidRPr="008267F8" w:rsidRDefault="00C85989" w:rsidP="0046156E">
      <w:pPr>
        <w:tabs>
          <w:tab w:val="left" w:pos="-1440"/>
        </w:tabs>
        <w:ind w:left="720"/>
        <w:rPr>
          <w:rFonts w:cs="Arial"/>
          <w:b/>
          <w:sz w:val="20"/>
          <w:lang w:val="en-GB"/>
        </w:rPr>
      </w:pPr>
      <w:r>
        <w:rPr>
          <w:rFonts w:cs="Arial"/>
          <w:szCs w:val="22"/>
          <w:lang w:val="en-GB"/>
        </w:rPr>
        <w:t>9.2</w:t>
      </w:r>
      <w:r>
        <w:rPr>
          <w:rFonts w:cs="Arial"/>
          <w:szCs w:val="22"/>
          <w:lang w:val="en-GB"/>
        </w:rPr>
        <w:tab/>
        <w:t>Letter of Support – Bill 7, amendments to the RTA, 2006</w:t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  <w:r w:rsidR="008267F8">
        <w:rPr>
          <w:rFonts w:cs="Arial"/>
          <w:b/>
          <w:sz w:val="20"/>
          <w:lang w:val="en-GB"/>
        </w:rPr>
        <w:t>Res 17-032</w:t>
      </w:r>
      <w:r w:rsidR="008267F8">
        <w:rPr>
          <w:rFonts w:cs="Arial"/>
          <w:szCs w:val="22"/>
          <w:lang w:val="en-GB"/>
        </w:rPr>
        <w:tab/>
      </w:r>
      <w:r w:rsidR="008931D9" w:rsidRPr="00C85989">
        <w:rPr>
          <w:rFonts w:cs="Arial"/>
          <w:szCs w:val="28"/>
          <w:lang w:val="en-GB"/>
        </w:rPr>
        <w:tab/>
      </w:r>
      <w:r w:rsidR="008931D9" w:rsidRPr="00C85989">
        <w:rPr>
          <w:rFonts w:cs="Arial"/>
          <w:szCs w:val="28"/>
          <w:lang w:val="en-GB"/>
        </w:rPr>
        <w:tab/>
      </w:r>
      <w:r w:rsidR="008931D9" w:rsidRPr="00C85989">
        <w:rPr>
          <w:rFonts w:cs="Arial"/>
          <w:szCs w:val="28"/>
          <w:lang w:val="en-GB"/>
        </w:rPr>
        <w:tab/>
      </w:r>
      <w:r w:rsidR="00802BFF" w:rsidRPr="00C85989">
        <w:rPr>
          <w:rFonts w:cs="Arial"/>
          <w:szCs w:val="28"/>
          <w:lang w:val="en-GB"/>
        </w:rPr>
        <w:tab/>
        <w:t xml:space="preserve"> </w:t>
      </w:r>
      <w:r w:rsidR="0046156E" w:rsidRPr="00C85989">
        <w:rPr>
          <w:rFonts w:cs="Arial"/>
          <w:szCs w:val="28"/>
          <w:lang w:val="en-GB"/>
        </w:rPr>
        <w:t xml:space="preserve"> </w:t>
      </w:r>
    </w:p>
    <w:p w:rsidR="008545D8" w:rsidRPr="0055771A" w:rsidRDefault="008545D8" w:rsidP="008545D8">
      <w:pPr>
        <w:tabs>
          <w:tab w:val="left" w:pos="-1440"/>
        </w:tabs>
        <w:ind w:left="1440"/>
        <w:rPr>
          <w:rFonts w:cs="Arial"/>
          <w:szCs w:val="28"/>
          <w:highlight w:val="yellow"/>
          <w:u w:val="single"/>
          <w:lang w:val="en-GB"/>
        </w:rPr>
      </w:pPr>
    </w:p>
    <w:p w:rsidR="001A3B06" w:rsidRDefault="001A3B06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F77134">
        <w:rPr>
          <w:rFonts w:cs="Arial"/>
          <w:b/>
          <w:szCs w:val="28"/>
          <w:u w:val="single"/>
          <w:lang w:val="en-GB"/>
        </w:rPr>
        <w:t>Correspondence for Council Information</w:t>
      </w:r>
    </w:p>
    <w:p w:rsidR="00586EF5" w:rsidRDefault="00586EF5" w:rsidP="00586EF5">
      <w:pPr>
        <w:tabs>
          <w:tab w:val="left" w:pos="-1440"/>
        </w:tabs>
        <w:ind w:left="720"/>
        <w:rPr>
          <w:rFonts w:cs="Arial"/>
          <w:b/>
          <w:szCs w:val="28"/>
          <w:u w:val="single"/>
          <w:lang w:val="en-GB"/>
        </w:rPr>
      </w:pPr>
    </w:p>
    <w:p w:rsidR="00586EF5" w:rsidRPr="00586EF5" w:rsidRDefault="00586EF5" w:rsidP="00586EF5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 w:rsidRPr="008267F8">
        <w:rPr>
          <w:rFonts w:cs="Arial"/>
          <w:szCs w:val="28"/>
          <w:lang w:val="en-GB"/>
        </w:rPr>
        <w:t>10.1</w:t>
      </w:r>
      <w:r w:rsidRPr="008267F8">
        <w:rPr>
          <w:rFonts w:cs="Arial"/>
          <w:szCs w:val="28"/>
          <w:lang w:val="en-GB"/>
        </w:rPr>
        <w:tab/>
      </w:r>
      <w:r w:rsidR="008267F8">
        <w:rPr>
          <w:rFonts w:cs="Arial"/>
          <w:szCs w:val="28"/>
          <w:lang w:val="en-GB"/>
        </w:rPr>
        <w:t>Letter from Canadian Postmasters and Assistants Association</w:t>
      </w:r>
      <w:r w:rsidR="008267F8">
        <w:rPr>
          <w:rFonts w:cs="Arial"/>
          <w:szCs w:val="28"/>
          <w:lang w:val="en-GB"/>
        </w:rPr>
        <w:tab/>
      </w:r>
      <w:r w:rsidR="008267F8">
        <w:rPr>
          <w:rFonts w:cs="Arial"/>
          <w:szCs w:val="28"/>
          <w:lang w:val="en-GB"/>
        </w:rPr>
        <w:tab/>
      </w:r>
      <w:r w:rsidR="008267F8"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</w:p>
    <w:p w:rsidR="00395842" w:rsidRDefault="00395842" w:rsidP="00395842">
      <w:pPr>
        <w:tabs>
          <w:tab w:val="left" w:pos="-1440"/>
        </w:tabs>
        <w:ind w:left="720"/>
        <w:rPr>
          <w:rFonts w:cs="Arial"/>
          <w:b/>
          <w:szCs w:val="28"/>
          <w:u w:val="single"/>
          <w:lang w:val="en-GB"/>
        </w:rPr>
      </w:pPr>
    </w:p>
    <w:p w:rsidR="001A3B06" w:rsidRPr="0055771A" w:rsidRDefault="001A3B06" w:rsidP="001A3B06">
      <w:pPr>
        <w:tabs>
          <w:tab w:val="left" w:pos="-1440"/>
        </w:tabs>
        <w:ind w:left="720"/>
        <w:rPr>
          <w:rFonts w:cs="Arial"/>
          <w:b/>
          <w:szCs w:val="28"/>
          <w:highlight w:val="yellow"/>
          <w:u w:val="single"/>
          <w:lang w:val="en-GB"/>
        </w:rPr>
      </w:pPr>
    </w:p>
    <w:p w:rsidR="008545D8" w:rsidRPr="005D0CB2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Other Business</w:t>
      </w:r>
    </w:p>
    <w:p w:rsidR="00D81536" w:rsidRPr="005D0CB2" w:rsidRDefault="00D81536" w:rsidP="00D81536">
      <w:pPr>
        <w:tabs>
          <w:tab w:val="left" w:pos="-1440"/>
        </w:tabs>
        <w:ind w:left="720"/>
        <w:rPr>
          <w:rFonts w:cs="Arial"/>
          <w:szCs w:val="28"/>
          <w:highlight w:val="yellow"/>
          <w:lang w:val="en-GB"/>
        </w:rPr>
      </w:pPr>
    </w:p>
    <w:p w:rsidR="00716B8F" w:rsidRDefault="008545D8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By-laws</w:t>
      </w:r>
    </w:p>
    <w:p w:rsidR="00983733" w:rsidRPr="003338F3" w:rsidRDefault="00D9168A" w:rsidP="004450CF">
      <w:pPr>
        <w:pStyle w:val="BodyText2"/>
        <w:ind w:left="1440" w:hanging="720"/>
        <w:jc w:val="left"/>
        <w:rPr>
          <w:rFonts w:ascii="Arial" w:hAnsi="Arial" w:cs="Arial"/>
          <w:sz w:val="20"/>
          <w:lang w:val="en-GB"/>
        </w:rPr>
      </w:pPr>
      <w:r w:rsidRPr="003338F3">
        <w:rPr>
          <w:rFonts w:ascii="Arial" w:hAnsi="Arial" w:cs="Arial"/>
          <w:b w:val="0"/>
          <w:szCs w:val="28"/>
          <w:lang w:val="en-GB"/>
        </w:rPr>
        <w:tab/>
      </w:r>
      <w:r w:rsidRPr="003338F3">
        <w:rPr>
          <w:rFonts w:ascii="Arial" w:hAnsi="Arial" w:cs="Arial"/>
          <w:b w:val="0"/>
          <w:szCs w:val="28"/>
          <w:lang w:val="en-GB"/>
        </w:rPr>
        <w:tab/>
      </w:r>
      <w:r w:rsidRPr="003338F3">
        <w:rPr>
          <w:rFonts w:ascii="Arial" w:hAnsi="Arial" w:cs="Arial"/>
          <w:b w:val="0"/>
          <w:szCs w:val="28"/>
          <w:lang w:val="en-GB"/>
        </w:rPr>
        <w:tab/>
      </w:r>
      <w:r w:rsidRPr="003338F3">
        <w:rPr>
          <w:rFonts w:ascii="Arial" w:hAnsi="Arial" w:cs="Arial"/>
          <w:b w:val="0"/>
          <w:szCs w:val="28"/>
          <w:lang w:val="en-GB"/>
        </w:rPr>
        <w:tab/>
      </w:r>
      <w:r w:rsidRPr="003338F3">
        <w:rPr>
          <w:rFonts w:ascii="Arial" w:hAnsi="Arial" w:cs="Arial"/>
          <w:b w:val="0"/>
          <w:szCs w:val="28"/>
          <w:lang w:val="en-GB"/>
        </w:rPr>
        <w:tab/>
      </w:r>
      <w:r w:rsidRPr="003338F3">
        <w:rPr>
          <w:rFonts w:ascii="Arial" w:hAnsi="Arial" w:cs="Arial"/>
          <w:b w:val="0"/>
          <w:szCs w:val="28"/>
          <w:lang w:val="en-GB"/>
        </w:rPr>
        <w:tab/>
      </w:r>
      <w:r w:rsidR="00A6047B" w:rsidRPr="003338F3">
        <w:rPr>
          <w:rFonts w:ascii="Arial" w:hAnsi="Arial" w:cs="Arial"/>
          <w:b w:val="0"/>
          <w:szCs w:val="28"/>
          <w:lang w:val="en-GB"/>
        </w:rPr>
        <w:tab/>
      </w:r>
      <w:r w:rsidR="00A6047B" w:rsidRPr="003338F3">
        <w:rPr>
          <w:rFonts w:ascii="Arial" w:hAnsi="Arial" w:cs="Arial"/>
          <w:b w:val="0"/>
          <w:szCs w:val="28"/>
          <w:lang w:val="en-GB"/>
        </w:rPr>
        <w:tab/>
      </w:r>
      <w:r w:rsidR="00A6047B" w:rsidRPr="003338F3">
        <w:rPr>
          <w:rFonts w:ascii="Arial" w:hAnsi="Arial" w:cs="Arial"/>
          <w:b w:val="0"/>
          <w:szCs w:val="28"/>
          <w:lang w:val="en-GB"/>
        </w:rPr>
        <w:tab/>
      </w:r>
    </w:p>
    <w:p w:rsidR="00A6047B" w:rsidRPr="003338F3" w:rsidRDefault="0062661B" w:rsidP="004450CF">
      <w:pPr>
        <w:pStyle w:val="BodyText2"/>
        <w:ind w:left="1440" w:hanging="720"/>
        <w:jc w:val="lef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 w:val="0"/>
          <w:szCs w:val="22"/>
          <w:lang w:val="en-GB"/>
        </w:rPr>
        <w:t>12.1</w:t>
      </w:r>
      <w:r w:rsidR="00A6047B" w:rsidRPr="003338F3">
        <w:rPr>
          <w:rFonts w:ascii="Arial" w:hAnsi="Arial" w:cs="Arial"/>
          <w:b w:val="0"/>
          <w:sz w:val="20"/>
          <w:lang w:val="en-GB"/>
        </w:rPr>
        <w:tab/>
      </w:r>
      <w:r w:rsidR="00B73451">
        <w:rPr>
          <w:rFonts w:ascii="Arial" w:hAnsi="Arial" w:cs="Arial"/>
          <w:b w:val="0"/>
          <w:szCs w:val="22"/>
          <w:lang w:val="en-GB"/>
        </w:rPr>
        <w:t>By-law 2017-0</w:t>
      </w:r>
      <w:r w:rsidR="008D50D5">
        <w:rPr>
          <w:rFonts w:ascii="Arial" w:hAnsi="Arial" w:cs="Arial"/>
          <w:b w:val="0"/>
          <w:szCs w:val="22"/>
          <w:lang w:val="en-GB"/>
        </w:rPr>
        <w:t xml:space="preserve">7 - </w:t>
      </w:r>
      <w:r w:rsidR="008547AD">
        <w:rPr>
          <w:rFonts w:ascii="Arial" w:hAnsi="Arial" w:cs="Arial"/>
          <w:b w:val="0"/>
          <w:szCs w:val="22"/>
          <w:lang w:val="en-GB"/>
        </w:rPr>
        <w:t>Water and wastewater services by-law with OCWA</w:t>
      </w:r>
      <w:r w:rsidR="00A6047B" w:rsidRPr="003338F3">
        <w:rPr>
          <w:rFonts w:ascii="Arial" w:hAnsi="Arial" w:cs="Arial"/>
          <w:b w:val="0"/>
          <w:szCs w:val="22"/>
          <w:lang w:val="en-GB"/>
        </w:rPr>
        <w:t xml:space="preserve"> </w:t>
      </w:r>
      <w:r w:rsidR="008D50D5">
        <w:rPr>
          <w:rFonts w:ascii="Arial" w:hAnsi="Arial" w:cs="Arial"/>
          <w:b w:val="0"/>
          <w:szCs w:val="22"/>
          <w:lang w:val="en-GB"/>
        </w:rPr>
        <w:tab/>
      </w:r>
      <w:r w:rsidR="008D50D5">
        <w:rPr>
          <w:rFonts w:ascii="Arial" w:hAnsi="Arial" w:cs="Arial"/>
          <w:b w:val="0"/>
          <w:szCs w:val="22"/>
          <w:lang w:val="en-GB"/>
        </w:rPr>
        <w:tab/>
      </w:r>
      <w:r w:rsidR="007C6F25" w:rsidRPr="003338F3">
        <w:rPr>
          <w:rFonts w:ascii="Arial" w:hAnsi="Arial" w:cs="Arial"/>
          <w:sz w:val="20"/>
          <w:lang w:val="en-GB"/>
        </w:rPr>
        <w:t>Res 17</w:t>
      </w:r>
      <w:r w:rsidR="008267F8">
        <w:rPr>
          <w:rFonts w:ascii="Arial" w:hAnsi="Arial" w:cs="Arial"/>
          <w:sz w:val="20"/>
          <w:lang w:val="en-GB"/>
        </w:rPr>
        <w:t>-033</w:t>
      </w:r>
    </w:p>
    <w:p w:rsidR="00732262" w:rsidRPr="003338F3" w:rsidRDefault="00813978" w:rsidP="004450CF">
      <w:pPr>
        <w:ind w:left="720"/>
        <w:rPr>
          <w:rFonts w:cs="Arial"/>
          <w:b/>
          <w:szCs w:val="28"/>
          <w:u w:val="single"/>
          <w:lang w:val="en-GB"/>
        </w:rPr>
      </w:pPr>
      <w:r w:rsidRPr="003338F3">
        <w:rPr>
          <w:rFonts w:cs="Arial"/>
          <w:szCs w:val="28"/>
          <w:lang w:val="en-GB"/>
        </w:rPr>
        <w:tab/>
      </w:r>
      <w:r w:rsidRPr="003338F3">
        <w:rPr>
          <w:rFonts w:cs="Arial"/>
          <w:szCs w:val="28"/>
          <w:lang w:val="en-GB"/>
        </w:rPr>
        <w:tab/>
      </w:r>
      <w:r w:rsidRPr="003338F3">
        <w:rPr>
          <w:rFonts w:cs="Arial"/>
          <w:szCs w:val="28"/>
          <w:lang w:val="en-GB"/>
        </w:rPr>
        <w:tab/>
      </w:r>
      <w:r w:rsidRPr="003338F3">
        <w:rPr>
          <w:rFonts w:cs="Arial"/>
          <w:szCs w:val="28"/>
          <w:lang w:val="en-GB"/>
        </w:rPr>
        <w:tab/>
      </w:r>
      <w:r w:rsidRPr="003338F3">
        <w:rPr>
          <w:rFonts w:cs="Arial"/>
          <w:szCs w:val="28"/>
          <w:lang w:val="en-GB"/>
        </w:rPr>
        <w:tab/>
      </w:r>
      <w:r w:rsidR="00A6047B" w:rsidRPr="003338F3">
        <w:rPr>
          <w:rFonts w:cs="Arial"/>
          <w:szCs w:val="28"/>
          <w:lang w:val="en-GB"/>
        </w:rPr>
        <w:tab/>
      </w:r>
    </w:p>
    <w:p w:rsidR="008545D8" w:rsidRPr="009D5075" w:rsidRDefault="008545D8" w:rsidP="008545D8">
      <w:pPr>
        <w:numPr>
          <w:ilvl w:val="0"/>
          <w:numId w:val="1"/>
        </w:numPr>
        <w:ind w:hanging="720"/>
        <w:rPr>
          <w:rFonts w:cs="Arial"/>
          <w:szCs w:val="24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On-going Business</w:t>
      </w:r>
    </w:p>
    <w:p w:rsidR="009D5075" w:rsidRPr="005D0CB2" w:rsidRDefault="009D5075" w:rsidP="009D5075">
      <w:pPr>
        <w:rPr>
          <w:rFonts w:cs="Arial"/>
          <w:szCs w:val="24"/>
          <w:lang w:val="en-GB"/>
        </w:rPr>
      </w:pPr>
    </w:p>
    <w:p w:rsidR="00184F97" w:rsidRPr="00184F97" w:rsidRDefault="009D5075" w:rsidP="00184F97">
      <w:pPr>
        <w:ind w:left="720"/>
        <w:rPr>
          <w:rFonts w:cs="Arial"/>
          <w:b/>
          <w:sz w:val="20"/>
          <w:lang w:val="en-GB"/>
        </w:rPr>
      </w:pPr>
      <w:r>
        <w:rPr>
          <w:rFonts w:cs="Arial"/>
          <w:szCs w:val="24"/>
          <w:lang w:val="en-GB"/>
        </w:rPr>
        <w:t>13.1</w:t>
      </w:r>
      <w:r w:rsidR="00584008" w:rsidRPr="005D0CB2">
        <w:rPr>
          <w:rFonts w:cs="Arial"/>
          <w:szCs w:val="24"/>
          <w:lang w:val="en-GB"/>
        </w:rPr>
        <w:t xml:space="preserve">  </w:t>
      </w:r>
      <w:r>
        <w:rPr>
          <w:rFonts w:cs="Arial"/>
          <w:szCs w:val="24"/>
          <w:lang w:val="en-GB"/>
        </w:rPr>
        <w:t xml:space="preserve"> </w:t>
      </w:r>
      <w:r w:rsidR="003D51B6" w:rsidRPr="005D0CB2">
        <w:rPr>
          <w:rFonts w:cs="Arial"/>
          <w:szCs w:val="24"/>
          <w:lang w:val="en-GB"/>
        </w:rPr>
        <w:t>Fraser Update</w:t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</w:p>
    <w:p w:rsidR="003D51B6" w:rsidRPr="0055771A" w:rsidRDefault="003D51B6" w:rsidP="008545D8">
      <w:pPr>
        <w:rPr>
          <w:rFonts w:cs="Arial"/>
          <w:szCs w:val="24"/>
          <w:highlight w:val="yellow"/>
          <w:lang w:val="en-GB"/>
        </w:rPr>
      </w:pPr>
    </w:p>
    <w:p w:rsidR="008545D8" w:rsidRPr="00D707F3" w:rsidRDefault="008545D8" w:rsidP="008545D8">
      <w:pPr>
        <w:numPr>
          <w:ilvl w:val="0"/>
          <w:numId w:val="1"/>
        </w:numPr>
        <w:ind w:hanging="720"/>
        <w:rPr>
          <w:rFonts w:cs="Arial"/>
          <w:szCs w:val="24"/>
          <w:lang w:val="en-GB"/>
        </w:rPr>
      </w:pPr>
      <w:r w:rsidRPr="005D0CB2">
        <w:rPr>
          <w:rFonts w:cs="Arial"/>
          <w:b/>
          <w:bCs/>
          <w:szCs w:val="28"/>
          <w:u w:val="single"/>
          <w:lang w:val="en-GB"/>
        </w:rPr>
        <w:t>Notice of Motion</w:t>
      </w:r>
    </w:p>
    <w:p w:rsidR="00D707F3" w:rsidRDefault="00D707F3" w:rsidP="00D707F3">
      <w:pPr>
        <w:rPr>
          <w:rFonts w:cs="Arial"/>
          <w:b/>
          <w:bCs/>
          <w:szCs w:val="28"/>
          <w:u w:val="single"/>
          <w:lang w:val="en-GB"/>
        </w:rPr>
      </w:pPr>
    </w:p>
    <w:p w:rsidR="00D707F3" w:rsidRPr="00584CF9" w:rsidRDefault="00D707F3" w:rsidP="00D707F3">
      <w:pPr>
        <w:rPr>
          <w:rFonts w:cs="Arial"/>
          <w:b/>
          <w:bCs/>
          <w:sz w:val="20"/>
          <w:lang w:val="en-GB"/>
        </w:rPr>
      </w:pPr>
      <w:r>
        <w:rPr>
          <w:rFonts w:cs="Arial"/>
          <w:bCs/>
          <w:szCs w:val="28"/>
          <w:lang w:val="en-GB"/>
        </w:rPr>
        <w:tab/>
        <w:t>14.1   To introduce a motion to eliminate parking time limits in the downtown core –</w:t>
      </w:r>
      <w:r w:rsidR="00584CF9">
        <w:rPr>
          <w:rFonts w:cs="Arial"/>
          <w:bCs/>
          <w:szCs w:val="28"/>
          <w:lang w:val="en-GB"/>
        </w:rPr>
        <w:tab/>
      </w:r>
      <w:r w:rsidR="00584CF9">
        <w:rPr>
          <w:rFonts w:cs="Arial"/>
          <w:b/>
          <w:bCs/>
          <w:sz w:val="20"/>
          <w:lang w:val="en-GB"/>
        </w:rPr>
        <w:t>Res 17-034</w:t>
      </w:r>
    </w:p>
    <w:p w:rsidR="00D707F3" w:rsidRPr="00D707F3" w:rsidRDefault="00D707F3" w:rsidP="00D707F3">
      <w:pPr>
        <w:rPr>
          <w:rFonts w:cs="Arial"/>
          <w:szCs w:val="24"/>
          <w:lang w:val="en-GB"/>
        </w:rPr>
      </w:pPr>
      <w:r>
        <w:rPr>
          <w:rFonts w:cs="Arial"/>
          <w:bCs/>
          <w:szCs w:val="28"/>
          <w:lang w:val="en-GB"/>
        </w:rPr>
        <w:tab/>
        <w:t xml:space="preserve">          Councillor Mike Harrison</w:t>
      </w:r>
    </w:p>
    <w:p w:rsidR="008545D8" w:rsidRPr="0055771A" w:rsidRDefault="008545D8" w:rsidP="008545D8">
      <w:pPr>
        <w:ind w:hanging="720"/>
        <w:rPr>
          <w:rFonts w:cs="Arial"/>
          <w:szCs w:val="24"/>
          <w:highlight w:val="yellow"/>
          <w:lang w:val="en-GB"/>
        </w:rPr>
      </w:pPr>
    </w:p>
    <w:p w:rsidR="008545D8" w:rsidRPr="00843DE3" w:rsidRDefault="008545D8" w:rsidP="00843DE3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Closed Session</w:t>
      </w:r>
      <w:r w:rsidR="00772B4E">
        <w:rPr>
          <w:rFonts w:cs="Arial"/>
          <w:szCs w:val="28"/>
          <w:lang w:val="en-GB"/>
        </w:rPr>
        <w:tab/>
      </w:r>
      <w:r w:rsidR="003A419B">
        <w:rPr>
          <w:rFonts w:cs="Arial"/>
          <w:szCs w:val="28"/>
          <w:lang w:val="en-GB"/>
        </w:rPr>
        <w:tab/>
      </w:r>
      <w:r w:rsidR="003A419B">
        <w:rPr>
          <w:rFonts w:cs="Arial"/>
          <w:szCs w:val="28"/>
          <w:lang w:val="en-GB"/>
        </w:rPr>
        <w:tab/>
      </w:r>
      <w:r w:rsidR="003A419B">
        <w:rPr>
          <w:rFonts w:cs="Arial"/>
          <w:szCs w:val="28"/>
          <w:lang w:val="en-GB"/>
        </w:rPr>
        <w:tab/>
      </w:r>
      <w:r w:rsidR="003A419B">
        <w:rPr>
          <w:rFonts w:cs="Arial"/>
          <w:szCs w:val="28"/>
          <w:lang w:val="en-GB"/>
        </w:rPr>
        <w:tab/>
      </w:r>
      <w:r w:rsidR="003A419B">
        <w:rPr>
          <w:rFonts w:cs="Arial"/>
          <w:szCs w:val="28"/>
          <w:lang w:val="en-GB"/>
        </w:rPr>
        <w:tab/>
      </w:r>
      <w:r w:rsidR="003A419B">
        <w:rPr>
          <w:rFonts w:cs="Arial"/>
          <w:szCs w:val="28"/>
          <w:lang w:val="en-GB"/>
        </w:rPr>
        <w:tab/>
      </w:r>
      <w:r w:rsidR="003A419B">
        <w:rPr>
          <w:rFonts w:cs="Arial"/>
          <w:szCs w:val="28"/>
          <w:lang w:val="en-GB"/>
        </w:rPr>
        <w:tab/>
      </w:r>
      <w:r w:rsidR="003A419B">
        <w:rPr>
          <w:rFonts w:cs="Arial"/>
          <w:szCs w:val="28"/>
          <w:lang w:val="en-GB"/>
        </w:rPr>
        <w:tab/>
      </w:r>
      <w:r w:rsidR="003A419B">
        <w:rPr>
          <w:rFonts w:cs="Arial"/>
          <w:szCs w:val="28"/>
          <w:lang w:val="en-GB"/>
        </w:rPr>
        <w:tab/>
      </w:r>
      <w:r w:rsidR="00843DE3">
        <w:rPr>
          <w:rFonts w:cs="Arial"/>
          <w:szCs w:val="28"/>
          <w:lang w:val="en-GB"/>
        </w:rPr>
        <w:tab/>
      </w:r>
      <w:r w:rsidR="00843DE3">
        <w:rPr>
          <w:rFonts w:cs="Arial"/>
          <w:szCs w:val="28"/>
          <w:lang w:val="en-GB"/>
        </w:rPr>
        <w:tab/>
      </w:r>
      <w:r w:rsidR="00843DE3">
        <w:rPr>
          <w:rFonts w:cs="Arial"/>
          <w:szCs w:val="28"/>
          <w:lang w:val="en-GB"/>
        </w:rPr>
        <w:tab/>
      </w:r>
      <w:r w:rsidR="00843DE3">
        <w:rPr>
          <w:rFonts w:cs="Arial"/>
          <w:szCs w:val="28"/>
          <w:lang w:val="en-GB"/>
        </w:rPr>
        <w:tab/>
      </w:r>
      <w:r w:rsidR="00843DE3">
        <w:rPr>
          <w:rFonts w:cs="Arial"/>
          <w:szCs w:val="28"/>
          <w:lang w:val="en-GB"/>
        </w:rPr>
        <w:tab/>
      </w:r>
      <w:r w:rsidR="00843DE3">
        <w:rPr>
          <w:rFonts w:cs="Arial"/>
          <w:szCs w:val="28"/>
          <w:lang w:val="en-GB"/>
        </w:rPr>
        <w:tab/>
      </w:r>
      <w:r w:rsidR="00843DE3">
        <w:rPr>
          <w:rFonts w:cs="Arial"/>
          <w:szCs w:val="28"/>
          <w:lang w:val="en-GB"/>
        </w:rPr>
        <w:tab/>
      </w:r>
      <w:r w:rsidR="00843DE3">
        <w:rPr>
          <w:rFonts w:cs="Arial"/>
          <w:szCs w:val="28"/>
          <w:lang w:val="en-GB"/>
        </w:rPr>
        <w:tab/>
      </w:r>
      <w:r w:rsidRPr="00843DE3">
        <w:rPr>
          <w:rFonts w:cs="Arial"/>
          <w:szCs w:val="28"/>
          <w:lang w:val="en-GB"/>
        </w:rPr>
        <w:tab/>
      </w:r>
      <w:r w:rsidRPr="00843DE3">
        <w:rPr>
          <w:rFonts w:cs="Arial"/>
          <w:szCs w:val="28"/>
          <w:lang w:val="en-GB"/>
        </w:rPr>
        <w:tab/>
      </w:r>
      <w:r w:rsidRPr="00843DE3">
        <w:rPr>
          <w:rFonts w:cs="Arial"/>
          <w:szCs w:val="28"/>
          <w:lang w:val="en-GB"/>
        </w:rPr>
        <w:tab/>
      </w:r>
      <w:r w:rsidRPr="00843DE3">
        <w:rPr>
          <w:rFonts w:cs="Arial"/>
          <w:szCs w:val="28"/>
          <w:lang w:val="en-GB"/>
        </w:rPr>
        <w:tab/>
      </w:r>
      <w:r w:rsidRPr="00843DE3">
        <w:rPr>
          <w:rFonts w:cs="Arial"/>
          <w:szCs w:val="28"/>
          <w:lang w:val="en-GB"/>
        </w:rPr>
        <w:tab/>
      </w:r>
      <w:r w:rsidRPr="00843DE3">
        <w:rPr>
          <w:rFonts w:cs="Arial"/>
          <w:szCs w:val="28"/>
          <w:lang w:val="en-GB"/>
        </w:rPr>
        <w:tab/>
      </w:r>
      <w:r w:rsidRPr="00843DE3">
        <w:rPr>
          <w:rFonts w:cs="Arial"/>
          <w:szCs w:val="28"/>
          <w:lang w:val="en-GB"/>
        </w:rPr>
        <w:tab/>
      </w:r>
    </w:p>
    <w:p w:rsidR="008545D8" w:rsidRPr="00912615" w:rsidRDefault="008545D8" w:rsidP="008545D8">
      <w:pPr>
        <w:numPr>
          <w:ilvl w:val="0"/>
          <w:numId w:val="1"/>
        </w:numPr>
        <w:ind w:hanging="720"/>
        <w:rPr>
          <w:rFonts w:cs="Arial"/>
          <w:szCs w:val="24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Confirmation By-Law</w:t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sz w:val="20"/>
          <w:szCs w:val="22"/>
          <w:lang w:val="en-GB"/>
        </w:rPr>
        <w:t xml:space="preserve">Res </w:t>
      </w:r>
      <w:r w:rsidR="00983733">
        <w:rPr>
          <w:rFonts w:cs="Arial"/>
          <w:b/>
          <w:sz w:val="20"/>
          <w:szCs w:val="22"/>
          <w:lang w:val="en-GB"/>
        </w:rPr>
        <w:t>17-</w:t>
      </w:r>
      <w:r w:rsidR="00584CF9">
        <w:rPr>
          <w:rFonts w:cs="Arial"/>
          <w:b/>
          <w:sz w:val="20"/>
          <w:szCs w:val="22"/>
          <w:lang w:val="en-GB"/>
        </w:rPr>
        <w:t>035</w:t>
      </w:r>
    </w:p>
    <w:p w:rsidR="00912615" w:rsidRDefault="00912615" w:rsidP="00912615">
      <w:pPr>
        <w:ind w:left="720"/>
        <w:rPr>
          <w:rFonts w:cs="Arial"/>
          <w:b/>
          <w:szCs w:val="28"/>
          <w:u w:val="single"/>
          <w:lang w:val="en-GB"/>
        </w:rPr>
      </w:pPr>
    </w:p>
    <w:p w:rsidR="0062661B" w:rsidRDefault="00C15CBB" w:rsidP="00C15CBB">
      <w:pPr>
        <w:widowControl/>
        <w:autoSpaceDE w:val="0"/>
        <w:autoSpaceDN w:val="0"/>
        <w:adjustRightInd w:val="0"/>
        <w:ind w:firstLine="720"/>
        <w:rPr>
          <w:rFonts w:eastAsiaTheme="minorHAnsi" w:cs="Arial"/>
          <w:snapToGrid/>
          <w:szCs w:val="22"/>
        </w:rPr>
      </w:pPr>
      <w:r>
        <w:rPr>
          <w:rFonts w:eastAsiaTheme="minorHAnsi" w:cs="Arial"/>
          <w:snapToGrid/>
          <w:szCs w:val="22"/>
        </w:rPr>
        <w:t xml:space="preserve">16.1 By-law # </w:t>
      </w:r>
      <w:r w:rsidR="00B73451">
        <w:rPr>
          <w:rFonts w:eastAsiaTheme="minorHAnsi" w:cs="Arial"/>
          <w:snapToGrid/>
          <w:szCs w:val="22"/>
        </w:rPr>
        <w:t>2017-</w:t>
      </w:r>
      <w:r w:rsidR="008D50D5">
        <w:rPr>
          <w:rFonts w:eastAsiaTheme="minorHAnsi" w:cs="Arial"/>
          <w:snapToGrid/>
          <w:szCs w:val="22"/>
        </w:rPr>
        <w:t>08</w:t>
      </w:r>
      <w:r>
        <w:rPr>
          <w:rFonts w:eastAsiaTheme="minorHAnsi" w:cs="Arial"/>
          <w:snapToGrid/>
          <w:szCs w:val="22"/>
        </w:rPr>
        <w:t xml:space="preserve"> Being a by-law to confi</w:t>
      </w:r>
      <w:r w:rsidR="00843DE3">
        <w:rPr>
          <w:rFonts w:eastAsiaTheme="minorHAnsi" w:cs="Arial"/>
          <w:snapToGrid/>
          <w:szCs w:val="22"/>
        </w:rPr>
        <w:t>rm the proceedings of Council for</w:t>
      </w:r>
      <w:r>
        <w:rPr>
          <w:rFonts w:eastAsiaTheme="minorHAnsi" w:cs="Arial"/>
          <w:snapToGrid/>
          <w:szCs w:val="22"/>
        </w:rPr>
        <w:t xml:space="preserve"> the Corporation </w:t>
      </w:r>
    </w:p>
    <w:p w:rsidR="00C15CBB" w:rsidRPr="0062661B" w:rsidRDefault="00843DE3" w:rsidP="0062661B">
      <w:pPr>
        <w:widowControl/>
        <w:autoSpaceDE w:val="0"/>
        <w:autoSpaceDN w:val="0"/>
        <w:adjustRightInd w:val="0"/>
        <w:ind w:firstLine="720"/>
        <w:rPr>
          <w:rFonts w:eastAsiaTheme="minorHAnsi" w:cs="Arial"/>
          <w:snapToGrid/>
          <w:szCs w:val="22"/>
        </w:rPr>
      </w:pPr>
      <w:r>
        <w:rPr>
          <w:rFonts w:eastAsiaTheme="minorHAnsi" w:cs="Arial"/>
          <w:snapToGrid/>
          <w:szCs w:val="22"/>
        </w:rPr>
        <w:t xml:space="preserve">      </w:t>
      </w:r>
      <w:r w:rsidR="0062661B">
        <w:rPr>
          <w:rFonts w:eastAsiaTheme="minorHAnsi" w:cs="Arial"/>
          <w:snapToGrid/>
          <w:szCs w:val="22"/>
        </w:rPr>
        <w:t xml:space="preserve"> </w:t>
      </w:r>
      <w:proofErr w:type="gramStart"/>
      <w:r w:rsidR="00C15CBB">
        <w:rPr>
          <w:rFonts w:eastAsiaTheme="minorHAnsi" w:cs="Arial"/>
          <w:snapToGrid/>
          <w:szCs w:val="22"/>
        </w:rPr>
        <w:t>of</w:t>
      </w:r>
      <w:proofErr w:type="gramEnd"/>
      <w:r w:rsidR="00C15CBB">
        <w:rPr>
          <w:rFonts w:eastAsiaTheme="minorHAnsi" w:cs="Arial"/>
          <w:snapToGrid/>
          <w:szCs w:val="22"/>
        </w:rPr>
        <w:t xml:space="preserve"> the</w:t>
      </w:r>
      <w:r>
        <w:rPr>
          <w:rFonts w:eastAsiaTheme="minorHAnsi" w:cs="Arial"/>
          <w:snapToGrid/>
          <w:szCs w:val="22"/>
        </w:rPr>
        <w:t xml:space="preserve"> </w:t>
      </w:r>
      <w:r w:rsidR="00C15CBB">
        <w:rPr>
          <w:rFonts w:eastAsiaTheme="minorHAnsi" w:cs="Arial"/>
          <w:snapToGrid/>
          <w:szCs w:val="22"/>
        </w:rPr>
        <w:t>Town of Cobalt</w:t>
      </w:r>
    </w:p>
    <w:p w:rsidR="00B73DDF" w:rsidRDefault="00B73DDF" w:rsidP="00B73DDF">
      <w:pPr>
        <w:ind w:left="720"/>
        <w:rPr>
          <w:rFonts w:cs="Arial"/>
          <w:szCs w:val="24"/>
          <w:highlight w:val="yellow"/>
          <w:lang w:val="en-GB"/>
        </w:rPr>
      </w:pPr>
    </w:p>
    <w:p w:rsidR="00857042" w:rsidRPr="0055771A" w:rsidRDefault="00857042" w:rsidP="00B73DDF">
      <w:pPr>
        <w:ind w:left="720"/>
        <w:rPr>
          <w:rFonts w:cs="Arial"/>
          <w:szCs w:val="24"/>
          <w:highlight w:val="yellow"/>
          <w:lang w:val="en-GB"/>
        </w:rPr>
      </w:pPr>
    </w:p>
    <w:p w:rsidR="00B73DDF" w:rsidRPr="005D0CB2" w:rsidRDefault="00B73DDF" w:rsidP="008545D8">
      <w:pPr>
        <w:numPr>
          <w:ilvl w:val="0"/>
          <w:numId w:val="1"/>
        </w:numPr>
        <w:ind w:hanging="720"/>
        <w:rPr>
          <w:rFonts w:cs="Arial"/>
          <w:b/>
          <w:sz w:val="20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Adjournment</w:t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 w:val="20"/>
          <w:lang w:val="en-GB"/>
        </w:rPr>
        <w:t xml:space="preserve">Res </w:t>
      </w:r>
      <w:r w:rsidR="00983733">
        <w:rPr>
          <w:rFonts w:cs="Arial"/>
          <w:b/>
          <w:sz w:val="20"/>
          <w:lang w:val="en-GB"/>
        </w:rPr>
        <w:t>17-</w:t>
      </w:r>
      <w:r w:rsidR="00584CF9">
        <w:rPr>
          <w:rFonts w:cs="Arial"/>
          <w:b/>
          <w:sz w:val="20"/>
          <w:lang w:val="en-GB"/>
        </w:rPr>
        <w:t>033</w:t>
      </w:r>
    </w:p>
    <w:p w:rsidR="00D81536" w:rsidRPr="00D81536" w:rsidRDefault="00D81536" w:rsidP="00D81536">
      <w:pPr>
        <w:ind w:left="720"/>
        <w:rPr>
          <w:rFonts w:cs="Arial"/>
          <w:szCs w:val="24"/>
          <w:lang w:val="en-GB"/>
        </w:rPr>
      </w:pPr>
    </w:p>
    <w:p w:rsidR="00D81536" w:rsidRPr="006C3174" w:rsidRDefault="00D81536" w:rsidP="00B73DDF">
      <w:pPr>
        <w:ind w:left="360"/>
        <w:rPr>
          <w:rFonts w:cs="Arial"/>
          <w:szCs w:val="24"/>
          <w:lang w:val="en-GB"/>
        </w:rPr>
      </w:pPr>
    </w:p>
    <w:p w:rsidR="008545D8" w:rsidRPr="006C3174" w:rsidRDefault="008545D8" w:rsidP="008545D8">
      <w:pPr>
        <w:ind w:left="720"/>
        <w:rPr>
          <w:rFonts w:cs="Arial"/>
          <w:szCs w:val="24"/>
          <w:lang w:val="en-GB"/>
        </w:rPr>
      </w:pPr>
    </w:p>
    <w:p w:rsidR="00356CBB" w:rsidRDefault="008545D8" w:rsidP="008545D8">
      <w:r w:rsidRPr="006C3174">
        <w:rPr>
          <w:rFonts w:cs="Arial"/>
          <w:bCs/>
          <w:sz w:val="20"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</w:p>
    <w:sectPr w:rsidR="00356CBB" w:rsidSect="00413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35"/>
    <w:multiLevelType w:val="multilevel"/>
    <w:tmpl w:val="9560E8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41E129E"/>
    <w:multiLevelType w:val="multilevel"/>
    <w:tmpl w:val="E96ED43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4F30782"/>
    <w:multiLevelType w:val="multilevel"/>
    <w:tmpl w:val="675ED79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12D2A44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A04A9"/>
    <w:multiLevelType w:val="multilevel"/>
    <w:tmpl w:val="D5860A0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">
    <w:nsid w:val="2C864A8D"/>
    <w:multiLevelType w:val="multilevel"/>
    <w:tmpl w:val="B086AF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3824B74"/>
    <w:multiLevelType w:val="multilevel"/>
    <w:tmpl w:val="BB4CCB3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5C50BA6"/>
    <w:multiLevelType w:val="multilevel"/>
    <w:tmpl w:val="1F38EC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8">
    <w:nsid w:val="3A7F5E03"/>
    <w:multiLevelType w:val="multilevel"/>
    <w:tmpl w:val="CE9604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2B02761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DB7"/>
    <w:multiLevelType w:val="multilevel"/>
    <w:tmpl w:val="7C44A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11">
    <w:nsid w:val="533D10D7"/>
    <w:multiLevelType w:val="multilevel"/>
    <w:tmpl w:val="5538BD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2">
    <w:nsid w:val="57AC275A"/>
    <w:multiLevelType w:val="multilevel"/>
    <w:tmpl w:val="ABBCCD9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2192397"/>
    <w:multiLevelType w:val="multilevel"/>
    <w:tmpl w:val="36EC6EE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Arial" w:hint="default"/>
        <w:b w:val="0"/>
      </w:rPr>
    </w:lvl>
  </w:abstractNum>
  <w:abstractNum w:abstractNumId="14">
    <w:nsid w:val="6E9C1582"/>
    <w:multiLevelType w:val="multilevel"/>
    <w:tmpl w:val="9B9E6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783F51F8"/>
    <w:multiLevelType w:val="multilevel"/>
    <w:tmpl w:val="F294D0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0"/>
  </w:num>
  <w:num w:numId="5">
    <w:abstractNumId w:val="7"/>
  </w:num>
  <w:num w:numId="6">
    <w:abstractNumId w:val="0"/>
  </w:num>
  <w:num w:numId="7">
    <w:abstractNumId w:val="15"/>
  </w:num>
  <w:num w:numId="8">
    <w:abstractNumId w:val="8"/>
  </w:num>
  <w:num w:numId="9">
    <w:abstractNumId w:val="14"/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  <w:num w:numId="14">
    <w:abstractNumId w:val="1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D8"/>
    <w:rsid w:val="000163DF"/>
    <w:rsid w:val="0001789D"/>
    <w:rsid w:val="00023AC8"/>
    <w:rsid w:val="0006722E"/>
    <w:rsid w:val="00067503"/>
    <w:rsid w:val="000723F5"/>
    <w:rsid w:val="00097710"/>
    <w:rsid w:val="000C0791"/>
    <w:rsid w:val="000C4059"/>
    <w:rsid w:val="000D6370"/>
    <w:rsid w:val="000E5398"/>
    <w:rsid w:val="00107DD9"/>
    <w:rsid w:val="0014233F"/>
    <w:rsid w:val="00176F4C"/>
    <w:rsid w:val="00184F97"/>
    <w:rsid w:val="0018740B"/>
    <w:rsid w:val="00193B69"/>
    <w:rsid w:val="001A3B06"/>
    <w:rsid w:val="001A49E7"/>
    <w:rsid w:val="001F16E6"/>
    <w:rsid w:val="00207031"/>
    <w:rsid w:val="00207552"/>
    <w:rsid w:val="0021263F"/>
    <w:rsid w:val="00242AFD"/>
    <w:rsid w:val="002C3484"/>
    <w:rsid w:val="002C7F54"/>
    <w:rsid w:val="002E2538"/>
    <w:rsid w:val="002F1C8B"/>
    <w:rsid w:val="00313F87"/>
    <w:rsid w:val="003338F3"/>
    <w:rsid w:val="003511EA"/>
    <w:rsid w:val="00356CBB"/>
    <w:rsid w:val="00361F28"/>
    <w:rsid w:val="00364B98"/>
    <w:rsid w:val="003651F9"/>
    <w:rsid w:val="00382BB9"/>
    <w:rsid w:val="00395842"/>
    <w:rsid w:val="003A419B"/>
    <w:rsid w:val="003D51B6"/>
    <w:rsid w:val="003E3891"/>
    <w:rsid w:val="004110E1"/>
    <w:rsid w:val="00413B10"/>
    <w:rsid w:val="004319AD"/>
    <w:rsid w:val="004450CF"/>
    <w:rsid w:val="0046156E"/>
    <w:rsid w:val="00462F9D"/>
    <w:rsid w:val="00473396"/>
    <w:rsid w:val="004975A1"/>
    <w:rsid w:val="004D711D"/>
    <w:rsid w:val="00537A36"/>
    <w:rsid w:val="00553FE5"/>
    <w:rsid w:val="005552D6"/>
    <w:rsid w:val="0055771A"/>
    <w:rsid w:val="0057290F"/>
    <w:rsid w:val="00584008"/>
    <w:rsid w:val="00584CF9"/>
    <w:rsid w:val="00586EF5"/>
    <w:rsid w:val="005946F2"/>
    <w:rsid w:val="00594F23"/>
    <w:rsid w:val="00597F52"/>
    <w:rsid w:val="005B1B16"/>
    <w:rsid w:val="005D0CB2"/>
    <w:rsid w:val="005F10C0"/>
    <w:rsid w:val="0062412B"/>
    <w:rsid w:val="0062661B"/>
    <w:rsid w:val="00626836"/>
    <w:rsid w:val="006351B7"/>
    <w:rsid w:val="00657C00"/>
    <w:rsid w:val="00680372"/>
    <w:rsid w:val="00693667"/>
    <w:rsid w:val="00697D26"/>
    <w:rsid w:val="00713F75"/>
    <w:rsid w:val="00716B8F"/>
    <w:rsid w:val="00732262"/>
    <w:rsid w:val="00772B4E"/>
    <w:rsid w:val="00787EBF"/>
    <w:rsid w:val="007925C8"/>
    <w:rsid w:val="007C6F25"/>
    <w:rsid w:val="00802BFF"/>
    <w:rsid w:val="0080420F"/>
    <w:rsid w:val="00813978"/>
    <w:rsid w:val="008267F8"/>
    <w:rsid w:val="00843DE3"/>
    <w:rsid w:val="008545D8"/>
    <w:rsid w:val="008547AD"/>
    <w:rsid w:val="00857042"/>
    <w:rsid w:val="008659EE"/>
    <w:rsid w:val="008931D9"/>
    <w:rsid w:val="00895BC8"/>
    <w:rsid w:val="008B4B14"/>
    <w:rsid w:val="008B7335"/>
    <w:rsid w:val="008C03D4"/>
    <w:rsid w:val="008D50D5"/>
    <w:rsid w:val="00910E07"/>
    <w:rsid w:val="00912615"/>
    <w:rsid w:val="009239CC"/>
    <w:rsid w:val="00933A40"/>
    <w:rsid w:val="0095074A"/>
    <w:rsid w:val="00974029"/>
    <w:rsid w:val="00983733"/>
    <w:rsid w:val="009C7534"/>
    <w:rsid w:val="009D4AF8"/>
    <w:rsid w:val="009D5075"/>
    <w:rsid w:val="00A057CC"/>
    <w:rsid w:val="00A2177B"/>
    <w:rsid w:val="00A26083"/>
    <w:rsid w:val="00A33ACA"/>
    <w:rsid w:val="00A6047B"/>
    <w:rsid w:val="00AA3E9A"/>
    <w:rsid w:val="00AB024E"/>
    <w:rsid w:val="00AB6823"/>
    <w:rsid w:val="00AB7C1C"/>
    <w:rsid w:val="00AE0549"/>
    <w:rsid w:val="00AE0BFB"/>
    <w:rsid w:val="00B074AF"/>
    <w:rsid w:val="00B157D1"/>
    <w:rsid w:val="00B44B93"/>
    <w:rsid w:val="00B718BF"/>
    <w:rsid w:val="00B73451"/>
    <w:rsid w:val="00B73DDF"/>
    <w:rsid w:val="00B806F4"/>
    <w:rsid w:val="00BC5A27"/>
    <w:rsid w:val="00BD4CC7"/>
    <w:rsid w:val="00C15CBB"/>
    <w:rsid w:val="00C27067"/>
    <w:rsid w:val="00C271BC"/>
    <w:rsid w:val="00C84114"/>
    <w:rsid w:val="00C85989"/>
    <w:rsid w:val="00C92B74"/>
    <w:rsid w:val="00CA0980"/>
    <w:rsid w:val="00CF4289"/>
    <w:rsid w:val="00D123AC"/>
    <w:rsid w:val="00D31257"/>
    <w:rsid w:val="00D52E09"/>
    <w:rsid w:val="00D623D6"/>
    <w:rsid w:val="00D65A19"/>
    <w:rsid w:val="00D707F3"/>
    <w:rsid w:val="00D812B8"/>
    <w:rsid w:val="00D81536"/>
    <w:rsid w:val="00D83481"/>
    <w:rsid w:val="00D85AD6"/>
    <w:rsid w:val="00D9168A"/>
    <w:rsid w:val="00DA12FC"/>
    <w:rsid w:val="00DE6A4D"/>
    <w:rsid w:val="00DF0854"/>
    <w:rsid w:val="00DF6EBE"/>
    <w:rsid w:val="00DF7A22"/>
    <w:rsid w:val="00E047D3"/>
    <w:rsid w:val="00E04AC7"/>
    <w:rsid w:val="00E10CC4"/>
    <w:rsid w:val="00E11C1C"/>
    <w:rsid w:val="00E322AF"/>
    <w:rsid w:val="00E34BE1"/>
    <w:rsid w:val="00E37D6F"/>
    <w:rsid w:val="00E53404"/>
    <w:rsid w:val="00E60392"/>
    <w:rsid w:val="00E746C6"/>
    <w:rsid w:val="00E774BF"/>
    <w:rsid w:val="00EA01F4"/>
    <w:rsid w:val="00EA58BE"/>
    <w:rsid w:val="00EB6FD0"/>
    <w:rsid w:val="00ED1B33"/>
    <w:rsid w:val="00EF0D69"/>
    <w:rsid w:val="00F225A2"/>
    <w:rsid w:val="00F231C1"/>
    <w:rsid w:val="00F43A1F"/>
    <w:rsid w:val="00F76C67"/>
    <w:rsid w:val="00F77134"/>
    <w:rsid w:val="00FC0B29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4AC7"/>
    <w:pPr>
      <w:ind w:left="720"/>
      <w:contextualSpacing/>
    </w:pPr>
  </w:style>
  <w:style w:type="paragraph" w:styleId="BodyText2">
    <w:name w:val="Body Text 2"/>
    <w:basedOn w:val="Normal"/>
    <w:link w:val="BodyText2Char"/>
    <w:rsid w:val="00732262"/>
    <w:pPr>
      <w:widowControl/>
      <w:jc w:val="center"/>
    </w:pPr>
    <w:rPr>
      <w:rFonts w:ascii="Times New Roman" w:hAnsi="Times New Roman"/>
      <w:b/>
      <w:snapToGrid/>
    </w:rPr>
  </w:style>
  <w:style w:type="character" w:customStyle="1" w:styleId="BodyText2Char">
    <w:name w:val="Body Text 2 Char"/>
    <w:basedOn w:val="DefaultParagraphFont"/>
    <w:link w:val="BodyText2"/>
    <w:rsid w:val="00732262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4AC7"/>
    <w:pPr>
      <w:ind w:left="720"/>
      <w:contextualSpacing/>
    </w:pPr>
  </w:style>
  <w:style w:type="paragraph" w:styleId="BodyText2">
    <w:name w:val="Body Text 2"/>
    <w:basedOn w:val="Normal"/>
    <w:link w:val="BodyText2Char"/>
    <w:rsid w:val="00732262"/>
    <w:pPr>
      <w:widowControl/>
      <w:jc w:val="center"/>
    </w:pPr>
    <w:rPr>
      <w:rFonts w:ascii="Times New Roman" w:hAnsi="Times New Roman"/>
      <w:b/>
      <w:snapToGrid/>
    </w:rPr>
  </w:style>
  <w:style w:type="character" w:customStyle="1" w:styleId="BodyText2Char">
    <w:name w:val="Body Text 2 Char"/>
    <w:basedOn w:val="DefaultParagraphFont"/>
    <w:link w:val="BodyText2"/>
    <w:rsid w:val="00732262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Taylor</dc:creator>
  <cp:lastModifiedBy>Michelle Larose</cp:lastModifiedBy>
  <cp:revision>9</cp:revision>
  <cp:lastPrinted>2017-02-03T18:11:00Z</cp:lastPrinted>
  <dcterms:created xsi:type="dcterms:W3CDTF">2017-02-02T20:34:00Z</dcterms:created>
  <dcterms:modified xsi:type="dcterms:W3CDTF">2017-02-03T20:26:00Z</dcterms:modified>
</cp:coreProperties>
</file>