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51" w:rsidRPr="00852570" w:rsidRDefault="002A2F51" w:rsidP="002A2F51">
      <w:pPr>
        <w:pStyle w:val="Title"/>
        <w:rPr>
          <w:sz w:val="6"/>
          <w:szCs w:val="6"/>
        </w:rPr>
      </w:pPr>
      <w:bookmarkStart w:id="0" w:name="_GoBack"/>
      <w:bookmarkEnd w:id="0"/>
      <w:r>
        <w:t xml:space="preserve">  </w:t>
      </w:r>
      <w:r w:rsidRPr="00852570">
        <w:t>THE CORPORATION OF THE TOWN OF COBALT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SPECIAL</w:t>
      </w:r>
      <w:r w:rsidRPr="00852570">
        <w:rPr>
          <w:rFonts w:ascii="Arial" w:hAnsi="Arial" w:cs="Arial"/>
          <w:b/>
          <w:sz w:val="28"/>
          <w:szCs w:val="28"/>
          <w:lang w:val="en-GB"/>
        </w:rPr>
        <w:t xml:space="preserve"> MEETING OF COUNCIL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COUNCIL CHAMBERS</w:t>
      </w:r>
    </w:p>
    <w:p w:rsidR="002A2F51" w:rsidRPr="00852570" w:rsidRDefault="00106602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WEDNESDAY SEPTEMBER 28</w:t>
      </w:r>
      <w:r w:rsidR="002A2F51">
        <w:rPr>
          <w:rFonts w:ascii="Arial" w:hAnsi="Arial" w:cs="Arial"/>
          <w:b/>
          <w:sz w:val="28"/>
          <w:szCs w:val="28"/>
          <w:lang w:val="en-GB"/>
        </w:rPr>
        <w:t>, 2016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>MINUTES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spacing w:line="57" w:lineRule="exac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MINUTES OF THE </w:t>
      </w:r>
      <w:r>
        <w:rPr>
          <w:rFonts w:ascii="Arial" w:hAnsi="Arial" w:cs="Arial"/>
          <w:b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COUNCIL MEETING HELD </w:t>
      </w:r>
      <w:r w:rsidR="00106602">
        <w:rPr>
          <w:rFonts w:ascii="Arial" w:hAnsi="Arial" w:cs="Arial"/>
          <w:b/>
          <w:sz w:val="22"/>
          <w:szCs w:val="22"/>
          <w:lang w:val="en-GB"/>
        </w:rPr>
        <w:t>WEDNESDAY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106602">
        <w:rPr>
          <w:rFonts w:ascii="Arial" w:hAnsi="Arial" w:cs="Arial"/>
          <w:b/>
          <w:sz w:val="22"/>
          <w:szCs w:val="22"/>
          <w:lang w:val="en-GB"/>
        </w:rPr>
        <w:t>SEPTEMBER 28</w:t>
      </w:r>
      <w:r>
        <w:rPr>
          <w:rFonts w:ascii="Arial" w:hAnsi="Arial" w:cs="Arial"/>
          <w:b/>
          <w:sz w:val="22"/>
          <w:szCs w:val="22"/>
          <w:lang w:val="en-GB"/>
        </w:rPr>
        <w:t xml:space="preserve">, 2016 COMMENCING AT </w:t>
      </w:r>
      <w:r w:rsidR="00106602">
        <w:rPr>
          <w:rFonts w:ascii="Arial" w:hAnsi="Arial" w:cs="Arial"/>
          <w:b/>
          <w:sz w:val="22"/>
          <w:szCs w:val="22"/>
          <w:lang w:val="en-GB"/>
        </w:rPr>
        <w:t xml:space="preserve">6:15 </w:t>
      </w:r>
      <w:r>
        <w:rPr>
          <w:rFonts w:ascii="Arial" w:hAnsi="Arial" w:cs="Arial"/>
          <w:b/>
          <w:sz w:val="22"/>
          <w:szCs w:val="22"/>
          <w:lang w:val="en-GB"/>
        </w:rPr>
        <w:t>PM</w:t>
      </w:r>
      <w:r w:rsidRPr="00852570">
        <w:rPr>
          <w:rFonts w:ascii="Arial" w:hAnsi="Arial" w:cs="Arial"/>
          <w:b/>
          <w:sz w:val="22"/>
          <w:szCs w:val="22"/>
          <w:lang w:val="en-GB"/>
        </w:rPr>
        <w:t>.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PRESENT: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T.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Mayor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 Othmer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 Bigelow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M. Harrison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R. Schwartz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P. Wuest</w:t>
      </w:r>
      <w:r w:rsidRPr="00220A6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S. Nielsen</w:t>
      </w:r>
      <w:r w:rsidRPr="007827F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2A2F51" w:rsidRDefault="002A2F51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STAFF:      </w:t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Dale Taylor, </w:t>
      </w:r>
      <w:r w:rsidR="00106602">
        <w:rPr>
          <w:rFonts w:ascii="Arial" w:hAnsi="Arial" w:cs="Arial"/>
          <w:b/>
          <w:sz w:val="22"/>
          <w:szCs w:val="22"/>
          <w:lang w:val="en-GB"/>
        </w:rPr>
        <w:t xml:space="preserve">Deputy Clerk-Treasurer 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The mee</w:t>
      </w:r>
      <w:r>
        <w:rPr>
          <w:rFonts w:ascii="Arial" w:hAnsi="Arial" w:cs="Arial"/>
          <w:b/>
          <w:sz w:val="22"/>
          <w:szCs w:val="22"/>
          <w:lang w:val="en-GB"/>
        </w:rPr>
        <w:t xml:space="preserve">ting was called to order at </w:t>
      </w:r>
      <w:r w:rsidR="00106602">
        <w:rPr>
          <w:rFonts w:ascii="Arial" w:hAnsi="Arial" w:cs="Arial"/>
          <w:b/>
          <w:sz w:val="22"/>
          <w:szCs w:val="22"/>
          <w:lang w:val="en-GB"/>
        </w:rPr>
        <w:t>6:</w:t>
      </w:r>
      <w:r w:rsidR="00ED057B">
        <w:rPr>
          <w:rFonts w:ascii="Arial" w:hAnsi="Arial" w:cs="Arial"/>
          <w:b/>
          <w:sz w:val="22"/>
          <w:szCs w:val="22"/>
          <w:lang w:val="en-GB"/>
        </w:rPr>
        <w:t>30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pm by Mayor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2A2F51" w:rsidRDefault="002A2F51" w:rsidP="00AF21AD">
      <w:pPr>
        <w:pStyle w:val="Title"/>
        <w:jc w:val="both"/>
        <w:rPr>
          <w:sz w:val="22"/>
          <w:szCs w:val="22"/>
        </w:rPr>
      </w:pPr>
    </w:p>
    <w:p w:rsidR="00AF21AD" w:rsidRPr="00AF21AD" w:rsidRDefault="00AF21AD" w:rsidP="00AF21AD">
      <w:pPr>
        <w:pStyle w:val="Subtitle"/>
        <w:rPr>
          <w:lang w:val="en-GB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ADOPTION OF THE AGENDA</w:t>
      </w:r>
    </w:p>
    <w:p w:rsidR="002A2F51" w:rsidRPr="00852570" w:rsidRDefault="00106602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ED057B">
        <w:rPr>
          <w:rFonts w:ascii="Arial" w:hAnsi="Arial" w:cs="Arial"/>
          <w:sz w:val="22"/>
          <w:szCs w:val="22"/>
          <w:lang w:val="en-GB"/>
        </w:rPr>
        <w:t>284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ED057B">
        <w:rPr>
          <w:b w:val="0"/>
          <w:bCs/>
          <w:sz w:val="22"/>
          <w:szCs w:val="22"/>
        </w:rPr>
        <w:t>R. Schwartz</w:t>
      </w:r>
      <w:r w:rsidRPr="00976A84">
        <w:rPr>
          <w:b w:val="0"/>
          <w:bCs/>
          <w:sz w:val="22"/>
          <w:szCs w:val="22"/>
        </w:rPr>
        <w:tab/>
      </w:r>
    </w:p>
    <w:p w:rsidR="00106602" w:rsidRDefault="00106602" w:rsidP="00106602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ED057B">
        <w:rPr>
          <w:rFonts w:ascii="Arial" w:hAnsi="Arial" w:cs="Arial"/>
          <w:sz w:val="22"/>
          <w:szCs w:val="22"/>
          <w:lang w:val="en-GB"/>
        </w:rPr>
        <w:t>M. Harrison</w:t>
      </w:r>
    </w:p>
    <w:p w:rsidR="00AF21AD" w:rsidRDefault="002A2F51" w:rsidP="000906DC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 xml:space="preserve">BE IT RESOLVED THAT: The </w:t>
      </w:r>
      <w:r>
        <w:rPr>
          <w:rFonts w:ascii="Arial" w:hAnsi="Arial" w:cs="Arial"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meeting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of Council 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Agenda dated </w:t>
      </w:r>
      <w:r w:rsidR="00106602">
        <w:rPr>
          <w:rFonts w:ascii="Arial" w:hAnsi="Arial" w:cs="Arial"/>
          <w:sz w:val="22"/>
          <w:szCs w:val="22"/>
          <w:lang w:val="en-GB"/>
        </w:rPr>
        <w:t>September 28</w:t>
      </w:r>
      <w:r w:rsidRPr="00852570">
        <w:rPr>
          <w:rFonts w:ascii="Arial" w:hAnsi="Arial" w:cs="Arial"/>
          <w:sz w:val="22"/>
          <w:szCs w:val="22"/>
          <w:lang w:val="en-GB"/>
        </w:rPr>
        <w:t>, 201</w:t>
      </w:r>
      <w:r>
        <w:rPr>
          <w:rFonts w:ascii="Arial" w:hAnsi="Arial" w:cs="Arial"/>
          <w:sz w:val="22"/>
          <w:szCs w:val="22"/>
          <w:lang w:val="en-GB"/>
        </w:rPr>
        <w:t>6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be adopted as circulated.</w:t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</w:p>
    <w:p w:rsidR="002A2F51" w:rsidRPr="00627F92" w:rsidRDefault="00AF21AD" w:rsidP="000906DC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DECLARATION OF CONFLICT OR PECUNIARY INTEREST</w:t>
      </w:r>
    </w:p>
    <w:p w:rsidR="002A2F51" w:rsidRDefault="00ED057B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None.</w:t>
      </w:r>
      <w:proofErr w:type="gramEnd"/>
    </w:p>
    <w:p w:rsidR="002A2F51" w:rsidRDefault="002A2F51" w:rsidP="00AF21AD">
      <w:pPr>
        <w:pStyle w:val="Title"/>
        <w:jc w:val="both"/>
        <w:rPr>
          <w:sz w:val="22"/>
          <w:szCs w:val="22"/>
        </w:rPr>
      </w:pPr>
    </w:p>
    <w:p w:rsidR="00AF21AD" w:rsidRPr="00AF21AD" w:rsidRDefault="00AF21AD" w:rsidP="00AF21AD">
      <w:pPr>
        <w:pStyle w:val="Subtitle"/>
        <w:rPr>
          <w:lang w:val="en-GB"/>
        </w:rPr>
      </w:pPr>
    </w:p>
    <w:p w:rsidR="002A2F51" w:rsidRPr="00852570" w:rsidRDefault="00106602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CLOSED SESSION</w:t>
      </w:r>
    </w:p>
    <w:p w:rsidR="002A2F51" w:rsidRPr="0017149C" w:rsidRDefault="008A26AE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ED057B">
        <w:rPr>
          <w:rFonts w:ascii="Arial" w:hAnsi="Arial" w:cs="Arial"/>
          <w:sz w:val="22"/>
          <w:szCs w:val="22"/>
          <w:lang w:val="en-GB"/>
        </w:rPr>
        <w:t>285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ED057B">
        <w:rPr>
          <w:b w:val="0"/>
          <w:bCs/>
          <w:sz w:val="22"/>
          <w:szCs w:val="22"/>
        </w:rPr>
        <w:t>G. Bigelow</w:t>
      </w:r>
      <w:r w:rsidRPr="00976A84">
        <w:rPr>
          <w:b w:val="0"/>
          <w:bCs/>
          <w:sz w:val="22"/>
          <w:szCs w:val="22"/>
        </w:rPr>
        <w:tab/>
      </w:r>
    </w:p>
    <w:p w:rsidR="002A2F51" w:rsidRPr="00852570" w:rsidRDefault="002A2F51" w:rsidP="002A2F51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3690F">
        <w:rPr>
          <w:rFonts w:ascii="Arial" w:hAnsi="Arial" w:cs="Arial"/>
          <w:sz w:val="22"/>
          <w:szCs w:val="22"/>
          <w:lang w:val="en-GB"/>
        </w:rPr>
        <w:t xml:space="preserve">SECONDED BY: </w:t>
      </w:r>
      <w:r w:rsidR="00ED057B">
        <w:rPr>
          <w:rFonts w:ascii="Arial" w:hAnsi="Arial" w:cs="Arial"/>
          <w:sz w:val="22"/>
          <w:szCs w:val="22"/>
          <w:lang w:val="en-GB"/>
        </w:rPr>
        <w:t xml:space="preserve">  R. Schwartz</w:t>
      </w:r>
      <w:r w:rsidRPr="0083690F">
        <w:rPr>
          <w:rFonts w:ascii="Arial" w:hAnsi="Arial" w:cs="Arial"/>
          <w:sz w:val="22"/>
          <w:szCs w:val="22"/>
          <w:lang w:val="en-GB"/>
        </w:rPr>
        <w:tab/>
      </w:r>
    </w:p>
    <w:p w:rsidR="002A2F51" w:rsidRDefault="002A2F51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17149C">
        <w:rPr>
          <w:rFonts w:ascii="Arial" w:hAnsi="Arial" w:cs="Arial"/>
          <w:sz w:val="22"/>
          <w:szCs w:val="22"/>
          <w:lang w:val="en-GB"/>
        </w:rPr>
        <w:t xml:space="preserve">BE IT RESOLVED THAT: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the Special Council meeting proceed in camera at </w:t>
      </w:r>
      <w:r w:rsidR="00ED057B">
        <w:rPr>
          <w:rFonts w:ascii="Arial" w:hAnsi="Arial" w:cs="Arial"/>
          <w:sz w:val="22"/>
          <w:szCs w:val="22"/>
          <w:lang w:val="en-GB"/>
        </w:rPr>
        <w:t>6:31 p.m.</w:t>
      </w:r>
      <w:r w:rsidR="00106602">
        <w:rPr>
          <w:rFonts w:ascii="Arial" w:hAnsi="Arial" w:cs="Arial"/>
          <w:sz w:val="22"/>
          <w:szCs w:val="22"/>
          <w:lang w:val="en-GB"/>
        </w:rPr>
        <w:t xml:space="preserve"> under section 239 of the Municipal Act, 2001 as amended in order to address a matter pertaining to subsection:</w:t>
      </w:r>
    </w:p>
    <w:p w:rsidR="00106602" w:rsidRDefault="00106602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(2) (</w:t>
      </w:r>
      <w:proofErr w:type="gramStart"/>
      <w:r>
        <w:rPr>
          <w:rFonts w:ascii="Arial" w:hAnsi="Arial" w:cs="Arial"/>
          <w:sz w:val="22"/>
          <w:szCs w:val="22"/>
          <w:lang w:val="en-GB"/>
        </w:rPr>
        <w:t>b</w:t>
      </w:r>
      <w:proofErr w:type="gramEnd"/>
      <w:r>
        <w:rPr>
          <w:rFonts w:ascii="Arial" w:hAnsi="Arial" w:cs="Arial"/>
          <w:sz w:val="22"/>
          <w:szCs w:val="22"/>
          <w:lang w:val="en-GB"/>
        </w:rPr>
        <w:t>) Personal matters about an identifiable individual, including municipal or local board employees.</w:t>
      </w:r>
    </w:p>
    <w:p w:rsidR="00AF21AD" w:rsidRDefault="00AF21AD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17149C" w:rsidRDefault="00106602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 w:rsidRPr="0017149C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106602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16-</w:t>
      </w:r>
      <w:r w:rsidR="00ED057B">
        <w:rPr>
          <w:rFonts w:ascii="Arial" w:hAnsi="Arial" w:cs="Arial"/>
          <w:bCs/>
          <w:sz w:val="22"/>
          <w:szCs w:val="22"/>
          <w:lang w:val="en-GB"/>
        </w:rPr>
        <w:t>286</w:t>
      </w:r>
    </w:p>
    <w:p w:rsidR="002A2F51" w:rsidRPr="00154ACE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54ACE">
        <w:rPr>
          <w:rFonts w:ascii="Arial" w:hAnsi="Arial" w:cs="Arial"/>
          <w:sz w:val="22"/>
          <w:szCs w:val="22"/>
          <w:lang w:val="en-GB"/>
        </w:rPr>
        <w:t xml:space="preserve">MOVED BY: 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  <w:r w:rsidR="00ED057B">
        <w:rPr>
          <w:rFonts w:ascii="Arial" w:hAnsi="Arial" w:cs="Arial"/>
          <w:sz w:val="22"/>
          <w:szCs w:val="22"/>
          <w:lang w:val="en-GB"/>
        </w:rPr>
        <w:t xml:space="preserve">R. Schwartz 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</w:p>
    <w:p w:rsidR="002A2F51" w:rsidRPr="00154ACE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54ACE">
        <w:rPr>
          <w:rFonts w:ascii="Arial" w:hAnsi="Arial" w:cs="Arial"/>
          <w:sz w:val="22"/>
          <w:szCs w:val="22"/>
          <w:lang w:val="en-GB"/>
        </w:rPr>
        <w:t xml:space="preserve">SECONDED BY: </w:t>
      </w:r>
      <w:r w:rsidR="00ED057B">
        <w:rPr>
          <w:rFonts w:ascii="Arial" w:hAnsi="Arial" w:cs="Arial"/>
          <w:sz w:val="22"/>
          <w:szCs w:val="22"/>
          <w:lang w:val="en-GB"/>
        </w:rPr>
        <w:t xml:space="preserve"> G. Bigelow</w:t>
      </w:r>
      <w:r w:rsidRPr="00154ACE">
        <w:rPr>
          <w:rFonts w:ascii="Arial" w:hAnsi="Arial" w:cs="Arial"/>
          <w:sz w:val="22"/>
          <w:szCs w:val="22"/>
          <w:lang w:val="en-GB"/>
        </w:rPr>
        <w:t xml:space="preserve"> 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</w:p>
    <w:p w:rsidR="00AF21AD" w:rsidRDefault="002A2F51" w:rsidP="00ED057B">
      <w:pPr>
        <w:tabs>
          <w:tab w:val="left" w:pos="-1440"/>
        </w:tabs>
        <w:jc w:val="both"/>
        <w:rPr>
          <w:rFonts w:ascii="Arial" w:eastAsia="Calibri" w:hAnsi="Arial" w:cs="Arial"/>
          <w:sz w:val="22"/>
          <w:szCs w:val="22"/>
        </w:rPr>
      </w:pPr>
      <w:r w:rsidRPr="00852570">
        <w:rPr>
          <w:rFonts w:ascii="Arial" w:hAnsi="Arial" w:cs="Arial"/>
          <w:bCs/>
          <w:sz w:val="22"/>
          <w:szCs w:val="22"/>
        </w:rPr>
        <w:t xml:space="preserve">BE IT RESOLVED THAT:  </w:t>
      </w:r>
      <w:r w:rsidRPr="00852570">
        <w:rPr>
          <w:rFonts w:ascii="Arial" w:eastAsia="Calibri" w:hAnsi="Arial" w:cs="Arial"/>
          <w:sz w:val="22"/>
          <w:szCs w:val="22"/>
        </w:rPr>
        <w:t xml:space="preserve">The </w:t>
      </w:r>
      <w:r w:rsidR="00AF21AD">
        <w:rPr>
          <w:rFonts w:ascii="Arial" w:eastAsia="Calibri" w:hAnsi="Arial" w:cs="Arial"/>
          <w:sz w:val="22"/>
          <w:szCs w:val="22"/>
        </w:rPr>
        <w:t>Special Council meeting resume at 8:32 p.m.</w:t>
      </w:r>
    </w:p>
    <w:p w:rsidR="002A2F51" w:rsidRDefault="00AF21AD" w:rsidP="00ED057B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ED057B">
        <w:rPr>
          <w:rFonts w:ascii="Arial" w:eastAsia="Calibri" w:hAnsi="Arial" w:cs="Arial"/>
          <w:sz w:val="22"/>
          <w:szCs w:val="22"/>
        </w:rPr>
        <w:tab/>
      </w:r>
      <w:r w:rsidR="00ED057B">
        <w:rPr>
          <w:rFonts w:ascii="Arial" w:eastAsia="Calibri" w:hAnsi="Arial" w:cs="Arial"/>
          <w:sz w:val="22"/>
          <w:szCs w:val="22"/>
        </w:rPr>
        <w:tab/>
      </w:r>
      <w:r w:rsidR="00ED057B">
        <w:rPr>
          <w:rFonts w:ascii="Arial" w:eastAsia="Calibri" w:hAnsi="Arial" w:cs="Arial"/>
          <w:sz w:val="22"/>
          <w:szCs w:val="22"/>
        </w:rPr>
        <w:tab/>
      </w:r>
      <w:r w:rsidR="00ED057B">
        <w:rPr>
          <w:rFonts w:ascii="Arial" w:eastAsia="Calibri" w:hAnsi="Arial" w:cs="Arial"/>
          <w:sz w:val="22"/>
          <w:szCs w:val="22"/>
        </w:rPr>
        <w:tab/>
      </w:r>
      <w:r w:rsidR="00ED057B">
        <w:rPr>
          <w:rFonts w:ascii="Arial" w:eastAsia="Calibri" w:hAnsi="Arial" w:cs="Arial"/>
          <w:sz w:val="22"/>
          <w:szCs w:val="22"/>
        </w:rPr>
        <w:tab/>
      </w:r>
      <w:r w:rsidR="00ED057B">
        <w:rPr>
          <w:rFonts w:ascii="Arial" w:eastAsia="Calibri" w:hAnsi="Arial" w:cs="Arial"/>
          <w:sz w:val="22"/>
          <w:szCs w:val="22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106602">
        <w:rPr>
          <w:rFonts w:ascii="Arial" w:hAnsi="Arial" w:cs="Arial"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sz w:val="22"/>
          <w:szCs w:val="22"/>
          <w:lang w:val="en-GB"/>
        </w:rPr>
        <w:t>CARRIED</w:t>
      </w:r>
    </w:p>
    <w:p w:rsidR="00AF21AD" w:rsidRDefault="00AF21AD" w:rsidP="00ED057B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F21AD" w:rsidRDefault="00AF21AD" w:rsidP="00ED057B">
      <w:pPr>
        <w:tabs>
          <w:tab w:val="left" w:pos="-144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AF21AD" w:rsidRDefault="00AF21AD" w:rsidP="00AF21AD">
      <w:pPr>
        <w:pBdr>
          <w:bottom w:val="single" w:sz="4" w:space="1" w:color="auto"/>
        </w:pBd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F21AD" w:rsidRDefault="00AF21AD" w:rsidP="00AF21AD">
      <w:pPr>
        <w:pBdr>
          <w:bottom w:val="single" w:sz="4" w:space="1" w:color="auto"/>
        </w:pBd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OTHER BUSINESS </w:t>
      </w:r>
    </w:p>
    <w:p w:rsidR="00AF21AD" w:rsidRPr="00AF21AD" w:rsidRDefault="00AF21AD" w:rsidP="00AF21AD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None.</w:t>
      </w:r>
      <w:proofErr w:type="gramEnd"/>
    </w:p>
    <w:p w:rsidR="00AF21AD" w:rsidRPr="00AF21AD" w:rsidRDefault="00AF21AD" w:rsidP="00AF21AD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F21AD" w:rsidRDefault="00AF21AD" w:rsidP="00AF21AD">
      <w:p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F21AD" w:rsidRDefault="00AF21AD" w:rsidP="00AF21AD">
      <w:pPr>
        <w:pBdr>
          <w:bottom w:val="single" w:sz="4" w:space="1" w:color="auto"/>
        </w:pBd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F21AD">
        <w:rPr>
          <w:rFonts w:ascii="Arial" w:hAnsi="Arial" w:cs="Arial"/>
          <w:b/>
          <w:bCs/>
          <w:sz w:val="22"/>
          <w:szCs w:val="22"/>
          <w:lang w:val="en-GB"/>
        </w:rPr>
        <w:t>ADJOURNMENT</w:t>
      </w:r>
    </w:p>
    <w:p w:rsidR="00AF21AD" w:rsidRDefault="00AF21AD" w:rsidP="00AF21AD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16-287</w:t>
      </w:r>
    </w:p>
    <w:p w:rsidR="00AF21AD" w:rsidRDefault="00AF21AD" w:rsidP="00AF21AD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MOVED BY:  G. Bigelow</w:t>
      </w:r>
    </w:p>
    <w:p w:rsidR="00AF21AD" w:rsidRDefault="00AF21AD" w:rsidP="00AF21AD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SECONDED BY:  R. Schwartz </w:t>
      </w:r>
    </w:p>
    <w:p w:rsidR="00AF21AD" w:rsidRPr="00AF21AD" w:rsidRDefault="00AF21AD" w:rsidP="00AF21AD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BE IT RESOLVED THAT:  this Special Council meeting adjourn at 8:32 p.m.</w:t>
      </w:r>
    </w:p>
    <w:p w:rsidR="00AF21AD" w:rsidRDefault="00AF21AD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F21AD" w:rsidRDefault="00AF21AD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  <w:t xml:space="preserve">CARRIED </w:t>
      </w:r>
    </w:p>
    <w:p w:rsidR="00AF21AD" w:rsidRDefault="00AF21AD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AF21AD" w:rsidRDefault="00AF21AD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A2F51" w:rsidRPr="00852570" w:rsidRDefault="00AF21AD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</w:t>
      </w:r>
      <w:r w:rsidR="002A2F51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  <w:t>Mayor</w:t>
      </w:r>
    </w:p>
    <w:p w:rsidR="002A2F51" w:rsidRPr="00852570" w:rsidRDefault="002A2F51" w:rsidP="002A2F51">
      <w:pPr>
        <w:tabs>
          <w:tab w:val="left" w:pos="-144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AF21AD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</w:p>
    <w:p w:rsidR="002A2F51" w:rsidRPr="004912F1" w:rsidRDefault="00AF21AD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="002A2F51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106602">
        <w:rPr>
          <w:rFonts w:ascii="Arial" w:hAnsi="Arial" w:cs="Arial"/>
          <w:bCs/>
          <w:sz w:val="22"/>
          <w:szCs w:val="22"/>
          <w:lang w:val="en-GB"/>
        </w:rPr>
        <w:t>Deputy Clerk-Treasurer</w:t>
      </w:r>
    </w:p>
    <w:p w:rsidR="00356CBB" w:rsidRDefault="00356CBB"/>
    <w:sectPr w:rsidR="00356CBB" w:rsidSect="00CE4412">
      <w:footerReference w:type="default" r:id="rId8"/>
      <w:pgSz w:w="12240" w:h="15840" w:code="1"/>
      <w:pgMar w:top="1008" w:right="864" w:bottom="720" w:left="994" w:header="720" w:footer="504" w:gutter="0"/>
      <w:pgBorders>
        <w:top w:val="single" w:sz="4" w:space="21" w:color="000000"/>
        <w:left w:val="single" w:sz="4" w:space="19" w:color="000000"/>
        <w:bottom w:val="single" w:sz="4" w:space="1" w:color="000000"/>
        <w:right w:val="single" w:sz="4" w:space="25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80" w:rsidRDefault="005E1CEB">
      <w:r>
        <w:separator/>
      </w:r>
    </w:p>
  </w:endnote>
  <w:endnote w:type="continuationSeparator" w:id="0">
    <w:p w:rsidR="00151B80" w:rsidRDefault="005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Pr="00EB0CE6" w:rsidRDefault="002A2F51">
    <w:pPr>
      <w:pStyle w:val="Footer"/>
      <w:tabs>
        <w:tab w:val="clear" w:pos="8640"/>
        <w:tab w:val="right" w:pos="10350"/>
      </w:tabs>
      <w:ind w:right="360"/>
      <w:rPr>
        <w:i/>
        <w:sz w:val="18"/>
        <w:szCs w:val="18"/>
      </w:rPr>
    </w:pPr>
    <w:r w:rsidRPr="00BE7204">
      <w:rPr>
        <w:rFonts w:ascii="Arial" w:hAnsi="Arial" w:cs="Arial"/>
        <w:i/>
        <w:sz w:val="18"/>
        <w:szCs w:val="18"/>
      </w:rPr>
      <w:t xml:space="preserve">Minutes for the </w:t>
    </w:r>
    <w:r>
      <w:rPr>
        <w:rFonts w:ascii="Arial" w:hAnsi="Arial" w:cs="Arial"/>
        <w:i/>
        <w:sz w:val="18"/>
        <w:szCs w:val="18"/>
      </w:rPr>
      <w:t xml:space="preserve">Special </w:t>
    </w:r>
    <w:r w:rsidRPr="00BE7204">
      <w:rPr>
        <w:rFonts w:ascii="Arial" w:hAnsi="Arial" w:cs="Arial"/>
        <w:i/>
        <w:sz w:val="18"/>
        <w:szCs w:val="18"/>
      </w:rPr>
      <w:t xml:space="preserve">Meeting of Council on </w:t>
    </w:r>
    <w:r w:rsidR="00106602">
      <w:rPr>
        <w:rFonts w:ascii="Arial" w:hAnsi="Arial" w:cs="Arial"/>
        <w:i/>
        <w:sz w:val="18"/>
        <w:szCs w:val="18"/>
      </w:rPr>
      <w:t>September 28</w:t>
    </w:r>
    <w:r>
      <w:rPr>
        <w:rFonts w:ascii="Arial" w:hAnsi="Arial" w:cs="Arial"/>
        <w:i/>
        <w:sz w:val="18"/>
        <w:szCs w:val="18"/>
      </w:rPr>
      <w:t>,</w:t>
    </w:r>
    <w:r w:rsidRPr="00BE7204">
      <w:rPr>
        <w:rFonts w:ascii="Arial" w:hAnsi="Arial" w:cs="Arial"/>
        <w:i/>
        <w:sz w:val="18"/>
        <w:szCs w:val="18"/>
      </w:rPr>
      <w:t xml:space="preserve"> 201</w:t>
    </w:r>
    <w:r>
      <w:rPr>
        <w:rFonts w:ascii="Arial" w:hAnsi="Arial" w:cs="Arial"/>
        <w:i/>
        <w:sz w:val="18"/>
        <w:szCs w:val="18"/>
      </w:rPr>
      <w:t>6</w:t>
    </w:r>
    <w:r>
      <w:rPr>
        <w:i/>
        <w:sz w:val="18"/>
        <w:szCs w:val="18"/>
      </w:rPr>
      <w:tab/>
    </w:r>
    <w:r w:rsidRPr="002366B2">
      <w:rPr>
        <w:rFonts w:ascii="Arial" w:hAnsi="Arial" w:cs="Arial"/>
        <w:i/>
        <w:sz w:val="18"/>
        <w:szCs w:val="18"/>
      </w:rPr>
      <w:t xml:space="preserve">Page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PAGE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3338F7">
      <w:rPr>
        <w:rFonts w:ascii="Arial" w:hAnsi="Arial" w:cs="Arial"/>
        <w:i/>
        <w:noProof/>
        <w:sz w:val="18"/>
        <w:szCs w:val="18"/>
      </w:rPr>
      <w:t>1</w:t>
    </w:r>
    <w:r w:rsidRPr="002366B2">
      <w:rPr>
        <w:rFonts w:ascii="Arial" w:hAnsi="Arial" w:cs="Arial"/>
        <w:i/>
        <w:sz w:val="18"/>
        <w:szCs w:val="18"/>
      </w:rPr>
      <w:fldChar w:fldCharType="end"/>
    </w:r>
    <w:r w:rsidRPr="002366B2">
      <w:rPr>
        <w:rFonts w:ascii="Arial" w:hAnsi="Arial" w:cs="Arial"/>
        <w:i/>
        <w:sz w:val="18"/>
        <w:szCs w:val="18"/>
      </w:rPr>
      <w:t xml:space="preserve"> of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NUMPAGES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3338F7">
      <w:rPr>
        <w:rFonts w:ascii="Arial" w:hAnsi="Arial" w:cs="Arial"/>
        <w:i/>
        <w:noProof/>
        <w:sz w:val="18"/>
        <w:szCs w:val="18"/>
      </w:rPr>
      <w:t>2</w:t>
    </w:r>
    <w:r w:rsidRPr="002366B2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80" w:rsidRDefault="005E1CEB">
      <w:r>
        <w:separator/>
      </w:r>
    </w:p>
  </w:footnote>
  <w:footnote w:type="continuationSeparator" w:id="0">
    <w:p w:rsidR="00151B80" w:rsidRDefault="005E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1"/>
    <w:rsid w:val="00023AC8"/>
    <w:rsid w:val="000906DC"/>
    <w:rsid w:val="000D6370"/>
    <w:rsid w:val="000E5398"/>
    <w:rsid w:val="00106602"/>
    <w:rsid w:val="0014233F"/>
    <w:rsid w:val="00151B80"/>
    <w:rsid w:val="002A2F51"/>
    <w:rsid w:val="002E2538"/>
    <w:rsid w:val="003338F7"/>
    <w:rsid w:val="003511EA"/>
    <w:rsid w:val="00356CBB"/>
    <w:rsid w:val="00427CB0"/>
    <w:rsid w:val="004975A1"/>
    <w:rsid w:val="005552D6"/>
    <w:rsid w:val="005E1CEB"/>
    <w:rsid w:val="0080420F"/>
    <w:rsid w:val="008A26AE"/>
    <w:rsid w:val="00AB752A"/>
    <w:rsid w:val="00AF21AD"/>
    <w:rsid w:val="00C95DC8"/>
    <w:rsid w:val="00D812B8"/>
    <w:rsid w:val="00D83481"/>
    <w:rsid w:val="00E774BF"/>
    <w:rsid w:val="00ED057B"/>
    <w:rsid w:val="00E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2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2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9</cp:revision>
  <cp:lastPrinted>2016-09-29T13:55:00Z</cp:lastPrinted>
  <dcterms:created xsi:type="dcterms:W3CDTF">2016-09-27T15:26:00Z</dcterms:created>
  <dcterms:modified xsi:type="dcterms:W3CDTF">2016-09-29T13:57:00Z</dcterms:modified>
</cp:coreProperties>
</file>