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REGULAR MEETING OF COUNCIL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AE0549">
        <w:rPr>
          <w:rFonts w:cs="Arial"/>
          <w:b/>
          <w:sz w:val="28"/>
          <w:szCs w:val="28"/>
          <w:lang w:val="en-GB"/>
        </w:rPr>
        <w:t>JANUARY 10</w:t>
      </w:r>
      <w:r>
        <w:rPr>
          <w:rFonts w:cs="Arial"/>
          <w:b/>
          <w:sz w:val="28"/>
          <w:szCs w:val="28"/>
          <w:lang w:val="en-GB"/>
        </w:rPr>
        <w:t>,</w:t>
      </w:r>
      <w:r w:rsidR="00AE0549">
        <w:rPr>
          <w:rFonts w:cs="Arial"/>
          <w:b/>
          <w:sz w:val="28"/>
          <w:szCs w:val="28"/>
          <w:lang w:val="en-GB"/>
        </w:rPr>
        <w:t xml:space="preserve">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Default="008545D8" w:rsidP="008545D8">
      <w:pPr>
        <w:pStyle w:val="Heading1"/>
        <w:numPr>
          <w:ilvl w:val="0"/>
          <w:numId w:val="1"/>
        </w:numPr>
        <w:ind w:hanging="720"/>
        <w:jc w:val="left"/>
      </w:pPr>
      <w:r w:rsidRPr="002E344A">
        <w:t>Adoption of the Agenda</w:t>
      </w:r>
    </w:p>
    <w:p w:rsidR="00F77134" w:rsidRPr="00F77134" w:rsidRDefault="00F77134" w:rsidP="00F77134">
      <w:pPr>
        <w:rPr>
          <w:lang w:val="en-GB"/>
        </w:rPr>
      </w:pPr>
    </w:p>
    <w:p w:rsidR="008545D8" w:rsidRPr="006A7068" w:rsidRDefault="008545D8" w:rsidP="004319AD">
      <w:pPr>
        <w:pStyle w:val="Heading1"/>
        <w:numPr>
          <w:ilvl w:val="1"/>
          <w:numId w:val="3"/>
        </w:numPr>
        <w:ind w:hanging="720"/>
        <w:jc w:val="left"/>
      </w:pPr>
      <w:r w:rsidRPr="006A7068">
        <w:rPr>
          <w:rFonts w:cs="Arial"/>
          <w:b w:val="0"/>
          <w:szCs w:val="24"/>
        </w:rPr>
        <w:t>Adoption of the Agenda dated</w:t>
      </w:r>
      <w:r>
        <w:rPr>
          <w:rFonts w:cs="Arial"/>
          <w:b w:val="0"/>
          <w:szCs w:val="24"/>
        </w:rPr>
        <w:t xml:space="preserve"> </w:t>
      </w:r>
      <w:r w:rsidR="00AE0549">
        <w:rPr>
          <w:rFonts w:cs="Arial"/>
          <w:b w:val="0"/>
          <w:szCs w:val="24"/>
        </w:rPr>
        <w:t>January 10, 2017</w:t>
      </w:r>
      <w:r w:rsidRPr="006A7068">
        <w:rPr>
          <w:rFonts w:cs="Arial"/>
          <w:szCs w:val="24"/>
        </w:rPr>
        <w:t xml:space="preserve"> </w:t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szCs w:val="24"/>
        </w:rPr>
        <w:tab/>
      </w:r>
      <w:r w:rsidRPr="006A7068">
        <w:rPr>
          <w:rFonts w:cs="Arial"/>
          <w:bCs/>
          <w:sz w:val="20"/>
          <w:szCs w:val="24"/>
        </w:rPr>
        <w:t xml:space="preserve">Res </w:t>
      </w:r>
      <w:r w:rsidR="00AE0549">
        <w:rPr>
          <w:rFonts w:cs="Arial"/>
          <w:bCs/>
          <w:sz w:val="20"/>
          <w:szCs w:val="24"/>
        </w:rPr>
        <w:t>17-001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8545D8" w:rsidRPr="002E344A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8545D8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Minutes</w:t>
      </w:r>
    </w:p>
    <w:p w:rsidR="00F77134" w:rsidRDefault="00F77134" w:rsidP="00F77134">
      <w:pPr>
        <w:rPr>
          <w:rFonts w:cs="Arial"/>
          <w:b/>
          <w:szCs w:val="28"/>
          <w:u w:val="single"/>
          <w:lang w:val="en-GB"/>
        </w:rPr>
      </w:pPr>
    </w:p>
    <w:p w:rsidR="008545D8" w:rsidRPr="00462F9D" w:rsidRDefault="0055771A" w:rsidP="00462F9D">
      <w:pPr>
        <w:pStyle w:val="ListParagraph"/>
        <w:numPr>
          <w:ilvl w:val="1"/>
          <w:numId w:val="4"/>
        </w:numPr>
        <w:ind w:hanging="720"/>
        <w:rPr>
          <w:rFonts w:cs="Arial"/>
          <w:szCs w:val="24"/>
          <w:lang w:val="en-GB"/>
        </w:rPr>
      </w:pPr>
      <w:r w:rsidRPr="000723F5">
        <w:rPr>
          <w:rFonts w:cs="Arial"/>
          <w:bCs/>
          <w:szCs w:val="24"/>
        </w:rPr>
        <w:t xml:space="preserve">Minutes of the Regular </w:t>
      </w:r>
      <w:r w:rsidR="00EA58BE">
        <w:rPr>
          <w:rFonts w:cs="Arial"/>
          <w:bCs/>
          <w:szCs w:val="24"/>
        </w:rPr>
        <w:t xml:space="preserve">Meeting of Council on </w:t>
      </w:r>
      <w:r w:rsidR="00AE0549">
        <w:rPr>
          <w:rFonts w:cs="Arial"/>
          <w:bCs/>
          <w:szCs w:val="24"/>
        </w:rPr>
        <w:t>December 20</w:t>
      </w:r>
      <w:r w:rsidRPr="000723F5">
        <w:rPr>
          <w:rFonts w:cs="Arial"/>
          <w:bCs/>
          <w:szCs w:val="24"/>
        </w:rPr>
        <w:t>, 2016</w:t>
      </w:r>
      <w:r w:rsidR="00462F9D">
        <w:rPr>
          <w:rFonts w:cs="Arial"/>
          <w:bCs/>
          <w:szCs w:val="24"/>
        </w:rPr>
        <w:t>.</w:t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462F9D">
        <w:rPr>
          <w:rFonts w:cs="Arial"/>
          <w:bCs/>
          <w:szCs w:val="24"/>
        </w:rPr>
        <w:tab/>
      </w:r>
      <w:r w:rsidR="008545D8" w:rsidRPr="00462F9D">
        <w:rPr>
          <w:rFonts w:cs="Arial"/>
          <w:b/>
          <w:bCs/>
          <w:sz w:val="20"/>
          <w:szCs w:val="24"/>
        </w:rPr>
        <w:t xml:space="preserve">Res </w:t>
      </w:r>
      <w:r w:rsidR="00AE0549">
        <w:rPr>
          <w:rFonts w:cs="Arial"/>
          <w:b/>
          <w:bCs/>
          <w:sz w:val="20"/>
          <w:szCs w:val="24"/>
        </w:rPr>
        <w:t>17-002</w:t>
      </w:r>
    </w:p>
    <w:p w:rsidR="008545D8" w:rsidRPr="002E344A" w:rsidRDefault="008545D8" w:rsidP="008545D8">
      <w:pPr>
        <w:tabs>
          <w:tab w:val="left" w:pos="-1440"/>
        </w:tabs>
        <w:ind w:left="1080"/>
        <w:jc w:val="both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  <w:r w:rsidRPr="002E344A">
        <w:rPr>
          <w:rFonts w:cs="Arial"/>
          <w:szCs w:val="24"/>
          <w:lang w:val="en-GB"/>
        </w:rPr>
        <w:tab/>
      </w:r>
    </w:p>
    <w:p w:rsidR="008545D8" w:rsidRPr="00AD31DA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Business Arising From The Minutes</w:t>
      </w:r>
    </w:p>
    <w:p w:rsidR="008545D8" w:rsidRPr="002E344A" w:rsidRDefault="008545D8" w:rsidP="008545D8">
      <w:pPr>
        <w:ind w:hanging="720"/>
        <w:rPr>
          <w:rFonts w:cs="Arial"/>
          <w:lang w:val="en-GB"/>
        </w:rPr>
      </w:pPr>
    </w:p>
    <w:p w:rsidR="00E04AC7" w:rsidRPr="00E04AC7" w:rsidRDefault="008545D8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Presentations and Delegations</w:t>
      </w:r>
      <w:r w:rsidRPr="0021263F">
        <w:rPr>
          <w:rFonts w:cs="Arial"/>
          <w:szCs w:val="24"/>
          <w:lang w:val="en-GB"/>
        </w:rPr>
        <w:tab/>
      </w:r>
      <w:r w:rsidR="00AE0549">
        <w:rPr>
          <w:rFonts w:cs="Arial"/>
          <w:szCs w:val="24"/>
          <w:lang w:val="en-GB"/>
        </w:rPr>
        <w:t>- NIL</w:t>
      </w:r>
    </w:p>
    <w:p w:rsidR="00E04AC7" w:rsidRDefault="00E04AC7" w:rsidP="00E04AC7">
      <w:pPr>
        <w:pStyle w:val="ListParagraph"/>
        <w:rPr>
          <w:rFonts w:cs="Arial"/>
          <w:szCs w:val="24"/>
          <w:lang w:val="en-GB"/>
        </w:rPr>
      </w:pP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Staff Reports</w:t>
      </w:r>
    </w:p>
    <w:p w:rsidR="00F77134" w:rsidRDefault="00F77134" w:rsidP="00CA0980">
      <w:pPr>
        <w:tabs>
          <w:tab w:val="left" w:pos="-1440"/>
        </w:tabs>
        <w:ind w:left="720"/>
        <w:rPr>
          <w:rFonts w:cs="Arial"/>
          <w:szCs w:val="28"/>
        </w:rPr>
      </w:pPr>
    </w:p>
    <w:p w:rsidR="00772B4E" w:rsidRDefault="000723F5" w:rsidP="00DA12FC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6.1</w:t>
      </w:r>
      <w:r w:rsidR="004319AD">
        <w:rPr>
          <w:rFonts w:cs="Arial"/>
          <w:szCs w:val="28"/>
        </w:rPr>
        <w:tab/>
      </w:r>
      <w:r w:rsidR="00AE0549">
        <w:rPr>
          <w:rFonts w:cs="Arial"/>
          <w:szCs w:val="28"/>
        </w:rPr>
        <w:t>January 2017 Monthly Report - Administration</w:t>
      </w:r>
      <w:r>
        <w:rPr>
          <w:rFonts w:cs="Arial"/>
          <w:szCs w:val="28"/>
        </w:rPr>
        <w:t xml:space="preserve"> </w:t>
      </w:r>
    </w:p>
    <w:p w:rsidR="00983733" w:rsidRDefault="00DA12FC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>6.2</w:t>
      </w:r>
      <w:r w:rsidR="00BD4CC7">
        <w:rPr>
          <w:rFonts w:cs="Arial"/>
          <w:szCs w:val="28"/>
        </w:rPr>
        <w:tab/>
      </w:r>
      <w:r w:rsidR="00D9168A">
        <w:rPr>
          <w:rFonts w:cs="Arial"/>
          <w:szCs w:val="28"/>
        </w:rPr>
        <w:t>Goals and Priorities Session</w:t>
      </w:r>
    </w:p>
    <w:p w:rsidR="00D9168A" w:rsidRDefault="00D9168A" w:rsidP="00D65A19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8"/>
        </w:rPr>
        <w:t>6.3</w:t>
      </w:r>
      <w:r>
        <w:rPr>
          <w:rFonts w:cs="Arial"/>
          <w:szCs w:val="28"/>
        </w:rPr>
        <w:tab/>
        <w:t>Rent Agreement – Judy Snider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b/>
          <w:sz w:val="20"/>
        </w:rPr>
        <w:t>Res 17-</w:t>
      </w:r>
      <w:r w:rsidR="00EA01F4">
        <w:rPr>
          <w:rFonts w:cs="Arial"/>
          <w:b/>
          <w:sz w:val="20"/>
        </w:rPr>
        <w:t>003</w:t>
      </w:r>
    </w:p>
    <w:p w:rsidR="00D9168A" w:rsidRPr="00D9168A" w:rsidRDefault="00D9168A" w:rsidP="00D65A19">
      <w:pPr>
        <w:tabs>
          <w:tab w:val="left" w:pos="-144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6.4 </w:t>
      </w:r>
      <w:r>
        <w:rPr>
          <w:rFonts w:cs="Arial"/>
          <w:szCs w:val="22"/>
        </w:rPr>
        <w:tab/>
        <w:t>Draft Procedural By-law</w:t>
      </w:r>
    </w:p>
    <w:p w:rsidR="008545D8" w:rsidRPr="00D65A19" w:rsidRDefault="004319AD" w:rsidP="00D65A19">
      <w:pPr>
        <w:tabs>
          <w:tab w:val="left" w:pos="-1440"/>
        </w:tabs>
        <w:ind w:left="720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:rsidR="008545D8" w:rsidRPr="00F77134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0723F5">
        <w:rPr>
          <w:rFonts w:cs="Arial"/>
          <w:b/>
          <w:szCs w:val="28"/>
          <w:u w:val="single"/>
        </w:rPr>
        <w:t>Reports, Resolutions and Discussion Items presented by Council</w:t>
      </w:r>
    </w:p>
    <w:p w:rsidR="00F77134" w:rsidRPr="000723F5" w:rsidRDefault="00F77134" w:rsidP="00F77134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8545D8" w:rsidRPr="004319AD" w:rsidRDefault="008545D8" w:rsidP="009D5075">
      <w:pPr>
        <w:pStyle w:val="ListParagraph"/>
        <w:numPr>
          <w:ilvl w:val="1"/>
          <w:numId w:val="7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Mayor’s Update</w:t>
      </w:r>
    </w:p>
    <w:p w:rsidR="000723F5" w:rsidRPr="000723F5" w:rsidRDefault="000723F5" w:rsidP="000723F5">
      <w:pPr>
        <w:ind w:left="720"/>
        <w:rPr>
          <w:rFonts w:cs="Arial"/>
          <w:bCs/>
          <w:szCs w:val="24"/>
        </w:rPr>
      </w:pPr>
    </w:p>
    <w:p w:rsidR="00DE6A4D" w:rsidRPr="00DE6A4D" w:rsidRDefault="009D5075" w:rsidP="00DE6A4D">
      <w:pPr>
        <w:pStyle w:val="ListParagraph"/>
        <w:numPr>
          <w:ilvl w:val="1"/>
          <w:numId w:val="7"/>
        </w:numPr>
        <w:rPr>
          <w:rFonts w:cs="Arial"/>
          <w:b/>
          <w:bCs/>
          <w:szCs w:val="24"/>
        </w:rPr>
      </w:pPr>
      <w:r w:rsidRPr="009D5075">
        <w:rPr>
          <w:rFonts w:cs="Arial"/>
          <w:b/>
          <w:bCs/>
          <w:szCs w:val="24"/>
        </w:rPr>
        <w:tab/>
      </w:r>
      <w:r w:rsidR="00E11C1C">
        <w:rPr>
          <w:rFonts w:cs="Arial"/>
          <w:b/>
          <w:bCs/>
          <w:szCs w:val="24"/>
        </w:rPr>
        <w:t xml:space="preserve">Administration, </w:t>
      </w:r>
      <w:r w:rsidR="008545D8" w:rsidRPr="009D5075">
        <w:rPr>
          <w:rFonts w:cs="Arial"/>
          <w:b/>
          <w:bCs/>
          <w:szCs w:val="24"/>
        </w:rPr>
        <w:t>Finance and Public Safety</w:t>
      </w:r>
    </w:p>
    <w:p w:rsidR="004319AD" w:rsidRPr="001F16E6" w:rsidRDefault="00107DD9" w:rsidP="00AE0549">
      <w:pPr>
        <w:pStyle w:val="ListParagraph"/>
        <w:ind w:left="2160"/>
        <w:rPr>
          <w:rFonts w:cs="Arial"/>
          <w:b/>
          <w:bCs/>
          <w:szCs w:val="24"/>
        </w:rPr>
      </w:pPr>
      <w:r w:rsidRPr="001F16E6">
        <w:rPr>
          <w:rFonts w:cs="Arial"/>
          <w:bCs/>
          <w:szCs w:val="24"/>
        </w:rPr>
        <w:tab/>
      </w:r>
      <w:r w:rsidR="00E11C1C" w:rsidRPr="001F16E6">
        <w:rPr>
          <w:rFonts w:cs="Arial"/>
          <w:bCs/>
          <w:szCs w:val="24"/>
        </w:rPr>
        <w:tab/>
      </w:r>
    </w:p>
    <w:p w:rsidR="008545D8" w:rsidRDefault="008545D8" w:rsidP="009D5075">
      <w:pPr>
        <w:pStyle w:val="ListParagraph"/>
        <w:numPr>
          <w:ilvl w:val="1"/>
          <w:numId w:val="7"/>
        </w:numPr>
        <w:tabs>
          <w:tab w:val="left" w:pos="1440"/>
        </w:tabs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Public Works</w:t>
      </w:r>
    </w:p>
    <w:p w:rsidR="004319AD" w:rsidRPr="004319AD" w:rsidRDefault="00594F23" w:rsidP="00D9168A">
      <w:pPr>
        <w:pStyle w:val="ListParagraph"/>
        <w:tabs>
          <w:tab w:val="left" w:pos="1440"/>
        </w:tabs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 </w:t>
      </w:r>
    </w:p>
    <w:p w:rsidR="00DF7A22" w:rsidRPr="00E37D6F" w:rsidRDefault="008545D8" w:rsidP="00E37D6F">
      <w:pPr>
        <w:pStyle w:val="ListParagraph"/>
        <w:numPr>
          <w:ilvl w:val="1"/>
          <w:numId w:val="10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Economic Development and Tourism</w:t>
      </w:r>
      <w:r w:rsidR="00DF7A22" w:rsidRPr="00E37D6F">
        <w:rPr>
          <w:rFonts w:cs="Arial"/>
          <w:bCs/>
          <w:szCs w:val="24"/>
        </w:rPr>
        <w:tab/>
        <w:t xml:space="preserve"> </w:t>
      </w:r>
      <w:r w:rsidR="009D5075" w:rsidRPr="00E37D6F">
        <w:rPr>
          <w:rFonts w:cs="Arial"/>
          <w:bCs/>
          <w:szCs w:val="24"/>
        </w:rPr>
        <w:tab/>
      </w:r>
      <w:r w:rsidR="009D5075" w:rsidRPr="00E37D6F">
        <w:rPr>
          <w:rFonts w:cs="Arial"/>
          <w:bCs/>
          <w:szCs w:val="24"/>
        </w:rPr>
        <w:tab/>
      </w:r>
      <w:r w:rsidR="009D5075" w:rsidRPr="00E37D6F">
        <w:rPr>
          <w:rFonts w:cs="Arial"/>
          <w:bCs/>
          <w:szCs w:val="24"/>
        </w:rPr>
        <w:tab/>
      </w:r>
    </w:p>
    <w:p w:rsidR="004319AD" w:rsidRPr="00DF7A22" w:rsidRDefault="004319AD" w:rsidP="004319AD">
      <w:pPr>
        <w:pStyle w:val="ListParagraph"/>
        <w:ind w:left="2160"/>
        <w:rPr>
          <w:rFonts w:cs="Arial"/>
          <w:bCs/>
          <w:szCs w:val="24"/>
        </w:rPr>
      </w:pPr>
    </w:p>
    <w:p w:rsidR="00C27067" w:rsidRPr="00C27067" w:rsidRDefault="008545D8" w:rsidP="00C27067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Housing and Social Services</w:t>
      </w:r>
    </w:p>
    <w:p w:rsidR="004319AD" w:rsidRPr="004319AD" w:rsidRDefault="004319AD" w:rsidP="004319AD">
      <w:pPr>
        <w:pStyle w:val="ListParagraph"/>
        <w:ind w:left="1440"/>
        <w:rPr>
          <w:rFonts w:cs="Arial"/>
          <w:bCs/>
          <w:szCs w:val="24"/>
        </w:rPr>
      </w:pPr>
    </w:p>
    <w:p w:rsidR="008545D8" w:rsidRDefault="008545D8" w:rsidP="00AE0BFB">
      <w:pPr>
        <w:pStyle w:val="ListParagraph"/>
        <w:numPr>
          <w:ilvl w:val="1"/>
          <w:numId w:val="8"/>
        </w:numPr>
        <w:ind w:left="1440" w:hanging="720"/>
        <w:rPr>
          <w:rFonts w:cs="Arial"/>
          <w:b/>
          <w:bCs/>
          <w:szCs w:val="24"/>
        </w:rPr>
      </w:pPr>
      <w:r w:rsidRPr="004319AD">
        <w:rPr>
          <w:rFonts w:cs="Arial"/>
          <w:b/>
          <w:bCs/>
          <w:szCs w:val="24"/>
        </w:rPr>
        <w:t>Festivals and Recreation</w:t>
      </w:r>
    </w:p>
    <w:p w:rsidR="004319AD" w:rsidRPr="00CF4289" w:rsidRDefault="004319AD" w:rsidP="00CF4289">
      <w:pPr>
        <w:rPr>
          <w:rFonts w:cs="Arial"/>
          <w:bCs/>
          <w:szCs w:val="22"/>
        </w:rPr>
      </w:pPr>
    </w:p>
    <w:p w:rsidR="008545D8" w:rsidRPr="00395842" w:rsidRDefault="00F43A1F" w:rsidP="00F43A1F">
      <w:pPr>
        <w:pStyle w:val="ListParagraph"/>
        <w:numPr>
          <w:ilvl w:val="1"/>
          <w:numId w:val="8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="008545D8" w:rsidRPr="00F43A1F">
        <w:rPr>
          <w:rFonts w:cs="Arial"/>
          <w:b/>
          <w:bCs/>
          <w:szCs w:val="24"/>
        </w:rPr>
        <w:t>Outside Boards</w:t>
      </w:r>
      <w:r w:rsidR="008545D8" w:rsidRPr="00F43A1F">
        <w:rPr>
          <w:rFonts w:cs="Arial"/>
          <w:b/>
          <w:lang w:val="en-GB"/>
        </w:rPr>
        <w:t>, Committees and Commissions</w:t>
      </w:r>
    </w:p>
    <w:p w:rsidR="00395842" w:rsidRPr="00395842" w:rsidRDefault="00395842" w:rsidP="00395842">
      <w:pPr>
        <w:pStyle w:val="ListParagraph"/>
        <w:numPr>
          <w:ilvl w:val="2"/>
          <w:numId w:val="8"/>
        </w:numPr>
        <w:rPr>
          <w:rFonts w:cs="Arial"/>
          <w:lang w:val="en-GB"/>
        </w:rPr>
      </w:pPr>
      <w:r w:rsidRPr="00395842">
        <w:rPr>
          <w:rFonts w:cs="Arial"/>
          <w:lang w:val="en-GB"/>
        </w:rPr>
        <w:t>Temiskaming Transit – Passenger Counts and Monthly Passes – 2016</w:t>
      </w:r>
    </w:p>
    <w:p w:rsidR="00395842" w:rsidRPr="00395842" w:rsidRDefault="00395842" w:rsidP="00395842">
      <w:pPr>
        <w:pStyle w:val="ListParagraph"/>
        <w:numPr>
          <w:ilvl w:val="2"/>
          <w:numId w:val="8"/>
        </w:numPr>
        <w:rPr>
          <w:rFonts w:cs="Arial"/>
          <w:szCs w:val="28"/>
          <w:u w:val="single"/>
          <w:lang w:val="en-GB"/>
        </w:rPr>
      </w:pPr>
      <w:r w:rsidRPr="00395842">
        <w:rPr>
          <w:rFonts w:cs="Arial"/>
          <w:lang w:val="en-GB"/>
        </w:rPr>
        <w:t>Letter from Library Board – December 21, 2016</w:t>
      </w:r>
    </w:p>
    <w:p w:rsidR="00F43A1F" w:rsidRPr="00983733" w:rsidRDefault="00983733" w:rsidP="00E11C1C">
      <w:pPr>
        <w:pStyle w:val="ListParagraph"/>
        <w:ind w:left="216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ab/>
      </w:r>
    </w:p>
    <w:p w:rsidR="008545D8" w:rsidRPr="0055771A" w:rsidRDefault="008545D8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B44B93">
        <w:rPr>
          <w:rFonts w:cs="Arial"/>
          <w:b/>
          <w:szCs w:val="28"/>
          <w:u w:val="single"/>
        </w:rPr>
        <w:t>Schedule of Accounts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AE0BFB" w:rsidRPr="00802BFF" w:rsidRDefault="00B44B93" w:rsidP="00F43A1F">
      <w:pPr>
        <w:tabs>
          <w:tab w:val="left" w:pos="-1440"/>
        </w:tabs>
        <w:ind w:left="720"/>
        <w:rPr>
          <w:rFonts w:cs="Arial"/>
          <w:b/>
          <w:sz w:val="20"/>
        </w:rPr>
      </w:pPr>
      <w:r>
        <w:rPr>
          <w:rFonts w:cs="Arial"/>
          <w:szCs w:val="28"/>
        </w:rPr>
        <w:t xml:space="preserve">8.1 </w:t>
      </w:r>
      <w:r w:rsidR="004319AD">
        <w:rPr>
          <w:rFonts w:cs="Arial"/>
          <w:szCs w:val="28"/>
        </w:rPr>
        <w:tab/>
      </w:r>
      <w:r w:rsidR="00AE0BFB" w:rsidRPr="00EF0D69">
        <w:rPr>
          <w:rFonts w:cs="Arial"/>
          <w:szCs w:val="28"/>
        </w:rPr>
        <w:t xml:space="preserve">Approval of Accounts </w:t>
      </w:r>
      <w:r w:rsidR="00184F97" w:rsidRPr="00EF0D69">
        <w:rPr>
          <w:rFonts w:cs="Arial"/>
          <w:szCs w:val="28"/>
        </w:rPr>
        <w:t xml:space="preserve">Payable Schedule of Payments No. </w:t>
      </w:r>
      <w:r w:rsidR="00802BFF">
        <w:rPr>
          <w:rFonts w:cs="Arial"/>
          <w:szCs w:val="28"/>
        </w:rPr>
        <w:t>16-31 and 17-01</w:t>
      </w:r>
      <w:r w:rsidR="00802BFF">
        <w:rPr>
          <w:rFonts w:cs="Arial"/>
          <w:szCs w:val="28"/>
        </w:rPr>
        <w:tab/>
      </w:r>
      <w:r w:rsidR="00802BFF">
        <w:rPr>
          <w:rFonts w:cs="Arial"/>
          <w:b/>
          <w:sz w:val="20"/>
        </w:rPr>
        <w:t>Res 17-004</w:t>
      </w:r>
    </w:p>
    <w:p w:rsidR="00D9168A" w:rsidRDefault="00D9168A" w:rsidP="00F43A1F">
      <w:pPr>
        <w:tabs>
          <w:tab w:val="left" w:pos="-1440"/>
        </w:tabs>
        <w:ind w:left="720"/>
        <w:rPr>
          <w:rFonts w:cs="Arial"/>
          <w:szCs w:val="28"/>
        </w:rPr>
      </w:pPr>
    </w:p>
    <w:p w:rsidR="00D9168A" w:rsidRPr="009C7534" w:rsidRDefault="00D9168A" w:rsidP="00F43A1F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</w:p>
    <w:p w:rsidR="00CA0980" w:rsidRPr="0055771A" w:rsidRDefault="00CA0980" w:rsidP="00CA0980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46156E" w:rsidRPr="00802BFF" w:rsidRDefault="00CA0980" w:rsidP="0046156E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 w:rsidRPr="00802BFF">
        <w:rPr>
          <w:rFonts w:cs="Arial"/>
          <w:b/>
          <w:szCs w:val="28"/>
          <w:u w:val="single"/>
          <w:lang w:val="en-GB"/>
        </w:rPr>
        <w:lastRenderedPageBreak/>
        <w:t>Correspondence for Council Comment</w:t>
      </w:r>
      <w:r w:rsidR="008B7335" w:rsidRPr="00802BFF">
        <w:rPr>
          <w:rFonts w:cs="Arial"/>
          <w:szCs w:val="28"/>
          <w:lang w:val="en-GB"/>
        </w:rPr>
        <w:tab/>
      </w:r>
      <w:r w:rsidR="0046156E" w:rsidRPr="00802BFF">
        <w:rPr>
          <w:rFonts w:cs="Arial"/>
          <w:szCs w:val="28"/>
          <w:lang w:val="en-GB"/>
        </w:rPr>
        <w:tab/>
      </w:r>
      <w:r w:rsidR="0046156E" w:rsidRPr="00802BFF">
        <w:rPr>
          <w:rFonts w:cs="Arial"/>
          <w:szCs w:val="28"/>
          <w:lang w:val="en-GB"/>
        </w:rPr>
        <w:tab/>
      </w:r>
      <w:r w:rsidR="0046156E" w:rsidRPr="00802BFF">
        <w:rPr>
          <w:rFonts w:cs="Arial"/>
          <w:szCs w:val="28"/>
          <w:lang w:val="en-GB"/>
        </w:rPr>
        <w:tab/>
      </w:r>
      <w:r w:rsidR="0046156E" w:rsidRPr="00802BFF">
        <w:rPr>
          <w:rFonts w:cs="Arial"/>
          <w:szCs w:val="28"/>
          <w:lang w:val="en-GB"/>
        </w:rPr>
        <w:tab/>
      </w:r>
      <w:r w:rsidR="0046156E" w:rsidRPr="00802BFF">
        <w:rPr>
          <w:rFonts w:cs="Arial"/>
          <w:szCs w:val="28"/>
          <w:lang w:val="en-GB"/>
        </w:rPr>
        <w:tab/>
      </w:r>
      <w:r w:rsidR="0046156E" w:rsidRPr="00802BFF">
        <w:rPr>
          <w:rFonts w:cs="Arial"/>
          <w:szCs w:val="28"/>
          <w:lang w:val="en-GB"/>
        </w:rPr>
        <w:tab/>
      </w:r>
    </w:p>
    <w:p w:rsidR="00802BFF" w:rsidRPr="00802BFF" w:rsidRDefault="0046156E" w:rsidP="0046156E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>9.1</w:t>
      </w:r>
      <w:r>
        <w:rPr>
          <w:rFonts w:cs="Arial"/>
          <w:szCs w:val="28"/>
          <w:lang w:val="en-GB"/>
        </w:rPr>
        <w:tab/>
        <w:t>Resolution of support – Town of Latchford – Northern and Eastern Ontario</w:t>
      </w:r>
      <w:r w:rsidR="00802BFF">
        <w:rPr>
          <w:rFonts w:cs="Arial"/>
          <w:szCs w:val="28"/>
          <w:lang w:val="en-GB"/>
        </w:rPr>
        <w:tab/>
        <w:t xml:space="preserve"> </w:t>
      </w:r>
      <w:r w:rsidR="00802BFF" w:rsidRPr="00802BFF">
        <w:rPr>
          <w:rFonts w:cs="Arial"/>
          <w:b/>
          <w:sz w:val="20"/>
          <w:lang w:val="en-GB"/>
        </w:rPr>
        <w:t>Res 17-005</w:t>
      </w:r>
    </w:p>
    <w:p w:rsidR="0046156E" w:rsidRPr="0046156E" w:rsidRDefault="00802BFF" w:rsidP="0046156E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</w:r>
      <w:r w:rsidR="0046156E">
        <w:rPr>
          <w:rFonts w:cs="Arial"/>
          <w:szCs w:val="28"/>
          <w:lang w:val="en-GB"/>
        </w:rPr>
        <w:t xml:space="preserve">Rail Network </w:t>
      </w:r>
    </w:p>
    <w:p w:rsidR="00802BFF" w:rsidRDefault="0046156E" w:rsidP="005D0CB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9.2</w:t>
      </w:r>
      <w:r>
        <w:rPr>
          <w:rFonts w:cs="Arial"/>
          <w:szCs w:val="28"/>
          <w:lang w:val="en-GB"/>
        </w:rPr>
        <w:tab/>
        <w:t>Resolution of support – Town of Latchford – Exemption from extra Hydro</w:t>
      </w:r>
    </w:p>
    <w:p w:rsidR="005D0CB2" w:rsidRDefault="00802BFF" w:rsidP="005D0CB2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8"/>
          <w:lang w:val="en-GB"/>
        </w:rPr>
        <w:tab/>
      </w:r>
      <w:proofErr w:type="gramStart"/>
      <w:r w:rsidR="0046156E">
        <w:rPr>
          <w:rFonts w:cs="Arial"/>
          <w:szCs w:val="28"/>
          <w:lang w:val="en-GB"/>
        </w:rPr>
        <w:t>charges</w:t>
      </w:r>
      <w:proofErr w:type="gramEnd"/>
      <w:r w:rsidR="00C92B74">
        <w:rPr>
          <w:rFonts w:cs="Arial"/>
          <w:szCs w:val="28"/>
          <w:lang w:val="en-GB"/>
        </w:rPr>
        <w:t xml:space="preserve"> 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  <w:t xml:space="preserve"> </w:t>
      </w:r>
      <w:r w:rsidR="00C92B74">
        <w:rPr>
          <w:rFonts w:cs="Arial"/>
          <w:b/>
          <w:sz w:val="20"/>
          <w:lang w:val="en-GB"/>
        </w:rPr>
        <w:t>Res 17-</w:t>
      </w:r>
      <w:r>
        <w:rPr>
          <w:rFonts w:cs="Arial"/>
          <w:b/>
          <w:sz w:val="20"/>
          <w:lang w:val="en-GB"/>
        </w:rPr>
        <w:t>006</w:t>
      </w:r>
    </w:p>
    <w:p w:rsidR="00C92B74" w:rsidRDefault="001A49E7" w:rsidP="005D0CB2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  <w:r w:rsidRPr="00D9168A">
        <w:rPr>
          <w:rFonts w:cs="Arial"/>
          <w:szCs w:val="22"/>
          <w:lang w:val="en-GB"/>
        </w:rPr>
        <w:t>9.3</w:t>
      </w:r>
      <w:r>
        <w:rPr>
          <w:rFonts w:cs="Arial"/>
          <w:b/>
          <w:sz w:val="20"/>
          <w:lang w:val="en-GB"/>
        </w:rPr>
        <w:tab/>
      </w:r>
      <w:r>
        <w:rPr>
          <w:rFonts w:cs="Arial"/>
          <w:szCs w:val="22"/>
          <w:lang w:val="en-GB"/>
        </w:rPr>
        <w:t xml:space="preserve">Resolution of support – Town of Latchford </w:t>
      </w:r>
      <w:proofErr w:type="gramStart"/>
      <w:r>
        <w:rPr>
          <w:rFonts w:cs="Arial"/>
          <w:szCs w:val="22"/>
          <w:lang w:val="en-GB"/>
        </w:rPr>
        <w:t>-  Lowering</w:t>
      </w:r>
      <w:proofErr w:type="gramEnd"/>
      <w:r>
        <w:rPr>
          <w:rFonts w:cs="Arial"/>
          <w:szCs w:val="22"/>
          <w:lang w:val="en-GB"/>
        </w:rPr>
        <w:t xml:space="preserve"> of hydro rates</w:t>
      </w:r>
      <w:r>
        <w:rPr>
          <w:rFonts w:cs="Arial"/>
          <w:szCs w:val="22"/>
          <w:lang w:val="en-GB"/>
        </w:rPr>
        <w:tab/>
      </w:r>
      <w:r>
        <w:rPr>
          <w:rFonts w:cs="Arial"/>
          <w:szCs w:val="22"/>
          <w:lang w:val="en-GB"/>
        </w:rPr>
        <w:tab/>
        <w:t xml:space="preserve"> </w:t>
      </w:r>
      <w:r>
        <w:rPr>
          <w:rFonts w:cs="Arial"/>
          <w:b/>
          <w:sz w:val="20"/>
          <w:lang w:val="en-GB"/>
        </w:rPr>
        <w:t>Res 17-</w:t>
      </w:r>
      <w:r w:rsidR="003E3891">
        <w:rPr>
          <w:rFonts w:cs="Arial"/>
          <w:b/>
          <w:sz w:val="20"/>
          <w:lang w:val="en-GB"/>
        </w:rPr>
        <w:t>007</w:t>
      </w:r>
    </w:p>
    <w:p w:rsidR="00D9168A" w:rsidRPr="00D9168A" w:rsidRDefault="00D9168A" w:rsidP="005D0CB2">
      <w:pPr>
        <w:tabs>
          <w:tab w:val="left" w:pos="-1440"/>
        </w:tabs>
        <w:ind w:left="720"/>
        <w:rPr>
          <w:rFonts w:cs="Arial"/>
          <w:szCs w:val="22"/>
          <w:lang w:val="en-GB"/>
        </w:rPr>
      </w:pPr>
      <w:r w:rsidRPr="00D9168A">
        <w:rPr>
          <w:rFonts w:cs="Arial"/>
          <w:szCs w:val="22"/>
          <w:lang w:val="en-GB"/>
        </w:rPr>
        <w:t>9.</w:t>
      </w:r>
      <w:r>
        <w:rPr>
          <w:rFonts w:cs="Arial"/>
          <w:szCs w:val="22"/>
          <w:lang w:val="en-GB"/>
        </w:rPr>
        <w:t>4</w:t>
      </w:r>
      <w:r>
        <w:rPr>
          <w:rFonts w:cs="Arial"/>
          <w:szCs w:val="22"/>
          <w:lang w:val="en-GB"/>
        </w:rPr>
        <w:tab/>
        <w:t>Tri Town Ski &amp; Snowboard Village – sponsorship request</w:t>
      </w:r>
    </w:p>
    <w:p w:rsidR="0046156E" w:rsidRDefault="0046156E" w:rsidP="005D0CB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</w:p>
    <w:p w:rsidR="001A3B06" w:rsidRPr="00D9168A" w:rsidRDefault="001A3B06" w:rsidP="00CA0980">
      <w:pPr>
        <w:tabs>
          <w:tab w:val="left" w:pos="-1440"/>
        </w:tabs>
        <w:ind w:left="720"/>
        <w:rPr>
          <w:rFonts w:cs="Arial"/>
          <w:b/>
          <w:sz w:val="20"/>
          <w:lang w:val="en-GB"/>
        </w:rPr>
      </w:pPr>
    </w:p>
    <w:p w:rsidR="008545D8" w:rsidRPr="0055771A" w:rsidRDefault="008545D8" w:rsidP="008545D8">
      <w:pPr>
        <w:tabs>
          <w:tab w:val="left" w:pos="-1440"/>
        </w:tabs>
        <w:ind w:left="1440"/>
        <w:rPr>
          <w:rFonts w:cs="Arial"/>
          <w:szCs w:val="28"/>
          <w:highlight w:val="yellow"/>
          <w:u w:val="single"/>
          <w:lang w:val="en-GB"/>
        </w:rPr>
      </w:pPr>
    </w:p>
    <w:p w:rsidR="001A3B06" w:rsidRDefault="001A3B06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F77134">
        <w:rPr>
          <w:rFonts w:cs="Arial"/>
          <w:b/>
          <w:szCs w:val="28"/>
          <w:u w:val="single"/>
          <w:lang w:val="en-GB"/>
        </w:rPr>
        <w:t>Correspondence for Council Information</w:t>
      </w:r>
    </w:p>
    <w:p w:rsidR="00395842" w:rsidRDefault="00395842" w:rsidP="00395842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395842" w:rsidRDefault="00395842" w:rsidP="0039584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10.1</w:t>
      </w:r>
      <w:r>
        <w:rPr>
          <w:rFonts w:cs="Arial"/>
          <w:szCs w:val="28"/>
          <w:lang w:val="en-GB"/>
        </w:rPr>
        <w:tab/>
        <w:t>Letter copied to Mayor Sartoretto from MTO r</w:t>
      </w:r>
      <w:r w:rsidR="0046156E">
        <w:rPr>
          <w:rFonts w:cs="Arial"/>
          <w:szCs w:val="28"/>
          <w:lang w:val="en-GB"/>
        </w:rPr>
        <w:t>egarding the 2017 transit funding allocation</w:t>
      </w:r>
    </w:p>
    <w:p w:rsidR="0046156E" w:rsidRDefault="0046156E" w:rsidP="0039584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10.2</w:t>
      </w:r>
      <w:r>
        <w:rPr>
          <w:rFonts w:cs="Arial"/>
          <w:szCs w:val="28"/>
          <w:lang w:val="en-GB"/>
        </w:rPr>
        <w:tab/>
        <w:t>AMO 2017-18 Strategic Objectives</w:t>
      </w:r>
      <w:r w:rsidR="00364B98">
        <w:rPr>
          <w:rFonts w:cs="Arial"/>
          <w:szCs w:val="28"/>
          <w:lang w:val="en-GB"/>
        </w:rPr>
        <w:t xml:space="preserve"> </w:t>
      </w:r>
    </w:p>
    <w:p w:rsidR="00364B98" w:rsidRDefault="00364B98" w:rsidP="0039584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10.3</w:t>
      </w:r>
      <w:r>
        <w:rPr>
          <w:rFonts w:cs="Arial"/>
          <w:szCs w:val="28"/>
          <w:lang w:val="en-GB"/>
        </w:rPr>
        <w:tab/>
        <w:t xml:space="preserve">Letter from MNDM regarding an Exploration Permit Application </w:t>
      </w:r>
    </w:p>
    <w:p w:rsidR="00D9168A" w:rsidRPr="00395842" w:rsidRDefault="00D9168A" w:rsidP="00395842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10.4</w:t>
      </w:r>
      <w:r>
        <w:rPr>
          <w:rFonts w:cs="Arial"/>
          <w:szCs w:val="28"/>
          <w:lang w:val="en-GB"/>
        </w:rPr>
        <w:tab/>
        <w:t>Letter from Cobalt Northern Ontario Firefighters Museum</w:t>
      </w:r>
    </w:p>
    <w:p w:rsidR="001A3B06" w:rsidRPr="0055771A" w:rsidRDefault="001A3B06" w:rsidP="001A3B06">
      <w:pPr>
        <w:tabs>
          <w:tab w:val="left" w:pos="-1440"/>
        </w:tabs>
        <w:ind w:left="720"/>
        <w:rPr>
          <w:rFonts w:cs="Arial"/>
          <w:b/>
          <w:szCs w:val="28"/>
          <w:highlight w:val="yellow"/>
          <w:u w:val="single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Other Business</w:t>
      </w:r>
    </w:p>
    <w:p w:rsidR="00D81536" w:rsidRPr="005D0CB2" w:rsidRDefault="00D81536" w:rsidP="00D81536">
      <w:pPr>
        <w:tabs>
          <w:tab w:val="left" w:pos="-1440"/>
        </w:tabs>
        <w:ind w:left="720"/>
        <w:rPr>
          <w:rFonts w:cs="Arial"/>
          <w:szCs w:val="28"/>
          <w:highlight w:val="yellow"/>
          <w:lang w:val="en-GB"/>
        </w:rPr>
      </w:pPr>
    </w:p>
    <w:p w:rsidR="00716B8F" w:rsidRDefault="008545D8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By-laws</w:t>
      </w:r>
    </w:p>
    <w:p w:rsidR="00716B8F" w:rsidRDefault="00716B8F" w:rsidP="00716B8F">
      <w:pPr>
        <w:pStyle w:val="ListParagraph"/>
        <w:rPr>
          <w:rFonts w:cs="Arial"/>
          <w:szCs w:val="28"/>
          <w:lang w:val="en-GB"/>
        </w:rPr>
      </w:pPr>
    </w:p>
    <w:p w:rsidR="00983733" w:rsidRPr="00D9168A" w:rsidRDefault="00716B8F" w:rsidP="004450CF">
      <w:pPr>
        <w:pStyle w:val="BodyText2"/>
        <w:ind w:left="1440" w:hanging="720"/>
        <w:jc w:val="left"/>
        <w:rPr>
          <w:rFonts w:ascii="Arial" w:hAnsi="Arial" w:cs="Arial"/>
          <w:sz w:val="20"/>
        </w:rPr>
      </w:pPr>
      <w:r w:rsidRPr="00732262">
        <w:rPr>
          <w:rFonts w:ascii="Arial" w:hAnsi="Arial" w:cs="Arial"/>
          <w:b w:val="0"/>
          <w:szCs w:val="28"/>
          <w:lang w:val="en-GB"/>
        </w:rPr>
        <w:t>12.1</w:t>
      </w:r>
      <w:r w:rsidRPr="00732262">
        <w:rPr>
          <w:rFonts w:ascii="Arial" w:hAnsi="Arial" w:cs="Arial"/>
          <w:b w:val="0"/>
          <w:szCs w:val="28"/>
          <w:lang w:val="en-GB"/>
        </w:rPr>
        <w:tab/>
      </w:r>
      <w:r w:rsidR="00067503">
        <w:rPr>
          <w:rFonts w:ascii="Arial" w:hAnsi="Arial" w:cs="Arial"/>
          <w:b w:val="0"/>
          <w:szCs w:val="28"/>
          <w:lang w:val="en-GB"/>
        </w:rPr>
        <w:t xml:space="preserve">Agreement between Temiskaming Shores and the Town of Cobalt for the acceptance of Recyclable </w:t>
      </w:r>
      <w:r w:rsidR="004450CF">
        <w:rPr>
          <w:rFonts w:ascii="Arial" w:hAnsi="Arial" w:cs="Arial"/>
          <w:b w:val="0"/>
          <w:szCs w:val="28"/>
          <w:lang w:val="en-GB"/>
        </w:rPr>
        <w:t>Materials for 2017</w:t>
      </w:r>
      <w:r w:rsidR="00D9168A">
        <w:rPr>
          <w:rFonts w:ascii="Arial" w:hAnsi="Arial" w:cs="Arial"/>
          <w:b w:val="0"/>
          <w:szCs w:val="28"/>
          <w:lang w:val="en-GB"/>
        </w:rPr>
        <w:tab/>
      </w:r>
      <w:r w:rsidR="00D9168A">
        <w:rPr>
          <w:rFonts w:ascii="Arial" w:hAnsi="Arial" w:cs="Arial"/>
          <w:b w:val="0"/>
          <w:szCs w:val="28"/>
          <w:lang w:val="en-GB"/>
        </w:rPr>
        <w:tab/>
      </w:r>
      <w:r w:rsidR="00D9168A">
        <w:rPr>
          <w:rFonts w:ascii="Arial" w:hAnsi="Arial" w:cs="Arial"/>
          <w:b w:val="0"/>
          <w:szCs w:val="28"/>
          <w:lang w:val="en-GB"/>
        </w:rPr>
        <w:tab/>
      </w:r>
      <w:r w:rsidR="00D9168A">
        <w:rPr>
          <w:rFonts w:ascii="Arial" w:hAnsi="Arial" w:cs="Arial"/>
          <w:b w:val="0"/>
          <w:szCs w:val="28"/>
          <w:lang w:val="en-GB"/>
        </w:rPr>
        <w:tab/>
      </w:r>
      <w:r w:rsidR="00D9168A">
        <w:rPr>
          <w:rFonts w:ascii="Arial" w:hAnsi="Arial" w:cs="Arial"/>
          <w:b w:val="0"/>
          <w:szCs w:val="28"/>
          <w:lang w:val="en-GB"/>
        </w:rPr>
        <w:tab/>
      </w:r>
      <w:r w:rsidR="00D9168A">
        <w:rPr>
          <w:rFonts w:ascii="Arial" w:hAnsi="Arial" w:cs="Arial"/>
          <w:b w:val="0"/>
          <w:szCs w:val="28"/>
          <w:lang w:val="en-GB"/>
        </w:rPr>
        <w:tab/>
      </w:r>
      <w:r w:rsidR="00D9168A">
        <w:rPr>
          <w:rFonts w:ascii="Arial" w:hAnsi="Arial" w:cs="Arial"/>
          <w:b w:val="0"/>
          <w:szCs w:val="28"/>
          <w:lang w:val="en-GB"/>
        </w:rPr>
        <w:tab/>
      </w:r>
      <w:r w:rsidR="00D9168A">
        <w:rPr>
          <w:rFonts w:ascii="Arial" w:hAnsi="Arial" w:cs="Arial"/>
          <w:sz w:val="20"/>
          <w:lang w:val="en-GB"/>
        </w:rPr>
        <w:t>Res 17-</w:t>
      </w:r>
      <w:r w:rsidR="0095074A">
        <w:rPr>
          <w:rFonts w:ascii="Arial" w:hAnsi="Arial" w:cs="Arial"/>
          <w:sz w:val="20"/>
          <w:lang w:val="en-GB"/>
        </w:rPr>
        <w:t>008</w:t>
      </w:r>
    </w:p>
    <w:p w:rsidR="00732262" w:rsidRPr="0055771A" w:rsidRDefault="00813978" w:rsidP="004450CF">
      <w:pPr>
        <w:ind w:left="720"/>
        <w:rPr>
          <w:rFonts w:cs="Arial"/>
          <w:b/>
          <w:szCs w:val="28"/>
          <w:highlight w:val="yellow"/>
          <w:u w:val="single"/>
          <w:lang w:val="en-GB"/>
        </w:rPr>
      </w:pP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</w:p>
    <w:p w:rsidR="008545D8" w:rsidRPr="009D507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On-going Business</w:t>
      </w:r>
    </w:p>
    <w:p w:rsidR="009D5075" w:rsidRPr="005D0CB2" w:rsidRDefault="009D5075" w:rsidP="009D5075">
      <w:pPr>
        <w:rPr>
          <w:rFonts w:cs="Arial"/>
          <w:szCs w:val="24"/>
          <w:lang w:val="en-GB"/>
        </w:rPr>
      </w:pPr>
    </w:p>
    <w:p w:rsidR="00184F97" w:rsidRPr="00184F97" w:rsidRDefault="009D5075" w:rsidP="00184F97">
      <w:pPr>
        <w:ind w:left="720"/>
        <w:rPr>
          <w:rFonts w:cs="Arial"/>
          <w:b/>
          <w:sz w:val="20"/>
          <w:lang w:val="en-GB"/>
        </w:rPr>
      </w:pPr>
      <w:r>
        <w:rPr>
          <w:rFonts w:cs="Arial"/>
          <w:szCs w:val="24"/>
          <w:lang w:val="en-GB"/>
        </w:rPr>
        <w:t>13.1</w:t>
      </w:r>
      <w:r w:rsidR="00584008" w:rsidRPr="005D0CB2">
        <w:rPr>
          <w:rFonts w:cs="Arial"/>
          <w:szCs w:val="24"/>
          <w:lang w:val="en-GB"/>
        </w:rPr>
        <w:t xml:space="preserve">  </w:t>
      </w:r>
      <w:r>
        <w:rPr>
          <w:rFonts w:cs="Arial"/>
          <w:szCs w:val="24"/>
          <w:lang w:val="en-GB"/>
        </w:rPr>
        <w:t xml:space="preserve"> </w:t>
      </w:r>
      <w:r w:rsidR="003D51B6" w:rsidRPr="005D0CB2">
        <w:rPr>
          <w:rFonts w:cs="Arial"/>
          <w:szCs w:val="24"/>
          <w:lang w:val="en-GB"/>
        </w:rPr>
        <w:t>Fraser Update</w:t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  <w:r w:rsidR="00184F97">
        <w:rPr>
          <w:rFonts w:cs="Arial"/>
          <w:szCs w:val="24"/>
          <w:lang w:val="en-GB"/>
        </w:rPr>
        <w:tab/>
      </w:r>
    </w:p>
    <w:p w:rsidR="003D51B6" w:rsidRPr="0055771A" w:rsidRDefault="003D51B6" w:rsidP="008545D8">
      <w:pPr>
        <w:rPr>
          <w:rFonts w:cs="Arial"/>
          <w:szCs w:val="24"/>
          <w:highlight w:val="yellow"/>
          <w:lang w:val="en-GB"/>
        </w:rPr>
      </w:pPr>
    </w:p>
    <w:p w:rsidR="008545D8" w:rsidRPr="005D0CB2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bCs/>
          <w:szCs w:val="28"/>
          <w:u w:val="single"/>
          <w:lang w:val="en-GB"/>
        </w:rPr>
        <w:t>Notice of Motion</w:t>
      </w:r>
    </w:p>
    <w:p w:rsidR="008545D8" w:rsidRPr="0055771A" w:rsidRDefault="008545D8" w:rsidP="008545D8">
      <w:pPr>
        <w:ind w:hanging="720"/>
        <w:rPr>
          <w:rFonts w:cs="Arial"/>
          <w:szCs w:val="24"/>
          <w:highlight w:val="yellow"/>
          <w:lang w:val="en-GB"/>
        </w:rPr>
      </w:pPr>
    </w:p>
    <w:p w:rsidR="008545D8" w:rsidRDefault="008545D8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Closed Session</w:t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  <w:r w:rsidR="00772B4E">
        <w:rPr>
          <w:rFonts w:cs="Arial"/>
          <w:szCs w:val="28"/>
          <w:lang w:val="en-GB"/>
        </w:rPr>
        <w:tab/>
      </w:r>
    </w:p>
    <w:p w:rsidR="00B157D1" w:rsidRPr="00772B4E" w:rsidRDefault="00B157D1" w:rsidP="00772B4E">
      <w:pPr>
        <w:tabs>
          <w:tab w:val="left" w:pos="-1440"/>
        </w:tabs>
        <w:rPr>
          <w:rFonts w:cs="Arial"/>
          <w:szCs w:val="28"/>
          <w:lang w:val="en-GB"/>
        </w:rPr>
      </w:pPr>
    </w:p>
    <w:p w:rsidR="008545D8" w:rsidRPr="005D0CB2" w:rsidRDefault="008545D8" w:rsidP="008545D8">
      <w:pPr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  <w:r w:rsidRPr="005D0CB2">
        <w:rPr>
          <w:rFonts w:cs="Arial"/>
          <w:szCs w:val="28"/>
          <w:lang w:val="en-GB"/>
        </w:rPr>
        <w:tab/>
      </w:r>
    </w:p>
    <w:p w:rsidR="008545D8" w:rsidRPr="00912615" w:rsidRDefault="008545D8" w:rsidP="008545D8">
      <w:pPr>
        <w:numPr>
          <w:ilvl w:val="0"/>
          <w:numId w:val="1"/>
        </w:numPr>
        <w:ind w:hanging="720"/>
        <w:rPr>
          <w:rFonts w:cs="Arial"/>
          <w:szCs w:val="24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Confirmation By-Law</w:t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lang w:val="en-GB"/>
        </w:rPr>
        <w:tab/>
      </w:r>
      <w:r w:rsidRPr="005D0CB2">
        <w:rPr>
          <w:rFonts w:cs="Arial"/>
          <w:b/>
          <w:sz w:val="20"/>
          <w:szCs w:val="22"/>
          <w:lang w:val="en-GB"/>
        </w:rPr>
        <w:t xml:space="preserve">Res </w:t>
      </w:r>
      <w:r w:rsidR="00983733">
        <w:rPr>
          <w:rFonts w:cs="Arial"/>
          <w:b/>
          <w:sz w:val="20"/>
          <w:szCs w:val="22"/>
          <w:lang w:val="en-GB"/>
        </w:rPr>
        <w:t>17-</w:t>
      </w:r>
      <w:r w:rsidR="00626836">
        <w:rPr>
          <w:rFonts w:cs="Arial"/>
          <w:b/>
          <w:sz w:val="20"/>
          <w:szCs w:val="22"/>
          <w:lang w:val="en-GB"/>
        </w:rPr>
        <w:t>009</w:t>
      </w:r>
    </w:p>
    <w:p w:rsidR="00912615" w:rsidRDefault="00912615" w:rsidP="00912615">
      <w:pPr>
        <w:ind w:left="720"/>
        <w:rPr>
          <w:rFonts w:cs="Arial"/>
          <w:b/>
          <w:szCs w:val="28"/>
          <w:u w:val="single"/>
          <w:lang w:val="en-GB"/>
        </w:rPr>
      </w:pPr>
    </w:p>
    <w:p w:rsidR="00C15CBB" w:rsidRDefault="00C15CBB" w:rsidP="00C15CBB">
      <w:pPr>
        <w:widowControl/>
        <w:autoSpaceDE w:val="0"/>
        <w:autoSpaceDN w:val="0"/>
        <w:adjustRightInd w:val="0"/>
        <w:ind w:firstLine="720"/>
        <w:rPr>
          <w:rFonts w:eastAsiaTheme="minorHAnsi" w:cs="Arial"/>
          <w:snapToGrid/>
          <w:szCs w:val="22"/>
        </w:rPr>
      </w:pPr>
      <w:r>
        <w:rPr>
          <w:rFonts w:eastAsiaTheme="minorHAnsi" w:cs="Arial"/>
          <w:snapToGrid/>
          <w:szCs w:val="22"/>
        </w:rPr>
        <w:t xml:space="preserve">16.1 By-law # </w:t>
      </w:r>
      <w:r w:rsidR="004D711D">
        <w:rPr>
          <w:rFonts w:eastAsiaTheme="minorHAnsi" w:cs="Arial"/>
          <w:snapToGrid/>
          <w:szCs w:val="22"/>
        </w:rPr>
        <w:t>2017-002</w:t>
      </w:r>
      <w:r>
        <w:rPr>
          <w:rFonts w:eastAsiaTheme="minorHAnsi" w:cs="Arial"/>
          <w:snapToGrid/>
          <w:szCs w:val="22"/>
        </w:rPr>
        <w:t xml:space="preserve"> Being a by-law to confirm the proceedings of Council of the Corporation of the</w:t>
      </w:r>
    </w:p>
    <w:p w:rsidR="00C15CBB" w:rsidRPr="00C15CBB" w:rsidRDefault="00C15CBB" w:rsidP="00C15CBB">
      <w:pPr>
        <w:ind w:left="720"/>
        <w:rPr>
          <w:rFonts w:cs="Arial"/>
          <w:szCs w:val="24"/>
          <w:lang w:val="en-GB"/>
        </w:rPr>
      </w:pPr>
      <w:r>
        <w:rPr>
          <w:rFonts w:eastAsiaTheme="minorHAnsi" w:cs="Arial"/>
          <w:snapToGrid/>
          <w:szCs w:val="22"/>
        </w:rPr>
        <w:t>Town of Cobalt</w:t>
      </w:r>
    </w:p>
    <w:p w:rsidR="00B73DDF" w:rsidRDefault="00B73DDF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857042" w:rsidRPr="0055771A" w:rsidRDefault="00857042" w:rsidP="00B73DDF">
      <w:pPr>
        <w:ind w:left="720"/>
        <w:rPr>
          <w:rFonts w:cs="Arial"/>
          <w:szCs w:val="24"/>
          <w:highlight w:val="yellow"/>
          <w:lang w:val="en-GB"/>
        </w:rPr>
      </w:pPr>
    </w:p>
    <w:p w:rsidR="00B73DDF" w:rsidRPr="005D0CB2" w:rsidRDefault="00B73DDF" w:rsidP="008545D8">
      <w:pPr>
        <w:numPr>
          <w:ilvl w:val="0"/>
          <w:numId w:val="1"/>
        </w:numPr>
        <w:ind w:hanging="720"/>
        <w:rPr>
          <w:rFonts w:cs="Arial"/>
          <w:b/>
          <w:sz w:val="20"/>
          <w:lang w:val="en-GB"/>
        </w:rPr>
      </w:pPr>
      <w:r w:rsidRPr="005D0CB2">
        <w:rPr>
          <w:rFonts w:cs="Arial"/>
          <w:b/>
          <w:szCs w:val="28"/>
          <w:u w:val="single"/>
          <w:lang w:val="en-GB"/>
        </w:rPr>
        <w:t>Adjournment</w:t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Cs w:val="28"/>
          <w:lang w:val="en-GB"/>
        </w:rPr>
        <w:tab/>
      </w:r>
      <w:r w:rsidRPr="005D0CB2">
        <w:rPr>
          <w:rFonts w:cs="Arial"/>
          <w:b/>
          <w:sz w:val="20"/>
          <w:lang w:val="en-GB"/>
        </w:rPr>
        <w:t xml:space="preserve">Res </w:t>
      </w:r>
      <w:r w:rsidR="00983733">
        <w:rPr>
          <w:rFonts w:cs="Arial"/>
          <w:b/>
          <w:sz w:val="20"/>
          <w:lang w:val="en-GB"/>
        </w:rPr>
        <w:t>17-</w:t>
      </w:r>
      <w:r w:rsidR="00626836">
        <w:rPr>
          <w:rFonts w:cs="Arial"/>
          <w:b/>
          <w:sz w:val="20"/>
          <w:lang w:val="en-GB"/>
        </w:rPr>
        <w:t>010</w:t>
      </w:r>
      <w:bookmarkStart w:id="0" w:name="_GoBack"/>
      <w:bookmarkEnd w:id="0"/>
    </w:p>
    <w:p w:rsidR="00D81536" w:rsidRPr="00D81536" w:rsidRDefault="00D81536" w:rsidP="00D81536">
      <w:pPr>
        <w:ind w:left="720"/>
        <w:rPr>
          <w:rFonts w:cs="Arial"/>
          <w:szCs w:val="24"/>
          <w:lang w:val="en-GB"/>
        </w:rPr>
      </w:pPr>
    </w:p>
    <w:p w:rsidR="00D81536" w:rsidRPr="006C3174" w:rsidRDefault="00D81536" w:rsidP="00B73DDF">
      <w:pPr>
        <w:ind w:left="360"/>
        <w:rPr>
          <w:rFonts w:cs="Arial"/>
          <w:szCs w:val="24"/>
          <w:lang w:val="en-GB"/>
        </w:rPr>
      </w:pPr>
    </w:p>
    <w:p w:rsidR="008545D8" w:rsidRPr="006C3174" w:rsidRDefault="008545D8" w:rsidP="008545D8">
      <w:pPr>
        <w:ind w:left="720"/>
        <w:rPr>
          <w:rFonts w:cs="Arial"/>
          <w:szCs w:val="24"/>
          <w:lang w:val="en-GB"/>
        </w:rPr>
      </w:pPr>
    </w:p>
    <w:p w:rsidR="00356CBB" w:rsidRDefault="008545D8" w:rsidP="008545D8">
      <w:r w:rsidRPr="006C3174">
        <w:rPr>
          <w:rFonts w:cs="Arial"/>
          <w:bCs/>
          <w:sz w:val="20"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  <w:r w:rsidRPr="006C3174">
        <w:rPr>
          <w:rFonts w:cs="Arial"/>
          <w:b/>
          <w:lang w:val="en-GB"/>
        </w:rPr>
        <w:tab/>
      </w:r>
    </w:p>
    <w:sectPr w:rsidR="00356CBB" w:rsidSect="00413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8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1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14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D8"/>
    <w:rsid w:val="0001789D"/>
    <w:rsid w:val="00023AC8"/>
    <w:rsid w:val="0006722E"/>
    <w:rsid w:val="00067503"/>
    <w:rsid w:val="000723F5"/>
    <w:rsid w:val="00097710"/>
    <w:rsid w:val="000C4059"/>
    <w:rsid w:val="000D6370"/>
    <w:rsid w:val="000E5398"/>
    <w:rsid w:val="00107DD9"/>
    <w:rsid w:val="0014233F"/>
    <w:rsid w:val="00184F97"/>
    <w:rsid w:val="00193B69"/>
    <w:rsid w:val="001A3B06"/>
    <w:rsid w:val="001A49E7"/>
    <w:rsid w:val="001F16E6"/>
    <w:rsid w:val="00207552"/>
    <w:rsid w:val="0021263F"/>
    <w:rsid w:val="002E2538"/>
    <w:rsid w:val="00313F87"/>
    <w:rsid w:val="003511EA"/>
    <w:rsid w:val="00356CBB"/>
    <w:rsid w:val="00364B98"/>
    <w:rsid w:val="003651F9"/>
    <w:rsid w:val="00395842"/>
    <w:rsid w:val="003D51B6"/>
    <w:rsid w:val="003E3891"/>
    <w:rsid w:val="004110E1"/>
    <w:rsid w:val="00413B10"/>
    <w:rsid w:val="004319AD"/>
    <w:rsid w:val="004450CF"/>
    <w:rsid w:val="0046156E"/>
    <w:rsid w:val="00462F9D"/>
    <w:rsid w:val="004975A1"/>
    <w:rsid w:val="004D711D"/>
    <w:rsid w:val="00537A36"/>
    <w:rsid w:val="00553FE5"/>
    <w:rsid w:val="005552D6"/>
    <w:rsid w:val="0055771A"/>
    <w:rsid w:val="0057290F"/>
    <w:rsid w:val="00584008"/>
    <w:rsid w:val="005946F2"/>
    <w:rsid w:val="00594F23"/>
    <w:rsid w:val="00597F52"/>
    <w:rsid w:val="005B1B16"/>
    <w:rsid w:val="005D0CB2"/>
    <w:rsid w:val="005F10C0"/>
    <w:rsid w:val="0062412B"/>
    <w:rsid w:val="00626836"/>
    <w:rsid w:val="00657C00"/>
    <w:rsid w:val="00693667"/>
    <w:rsid w:val="00697D26"/>
    <w:rsid w:val="00713F75"/>
    <w:rsid w:val="00716B8F"/>
    <w:rsid w:val="00732262"/>
    <w:rsid w:val="00772B4E"/>
    <w:rsid w:val="00787EBF"/>
    <w:rsid w:val="007925C8"/>
    <w:rsid w:val="00802BFF"/>
    <w:rsid w:val="0080420F"/>
    <w:rsid w:val="00813978"/>
    <w:rsid w:val="008545D8"/>
    <w:rsid w:val="00857042"/>
    <w:rsid w:val="008659EE"/>
    <w:rsid w:val="008B4B14"/>
    <w:rsid w:val="008B7335"/>
    <w:rsid w:val="008C03D4"/>
    <w:rsid w:val="00910E07"/>
    <w:rsid w:val="00912615"/>
    <w:rsid w:val="00933A40"/>
    <w:rsid w:val="0095074A"/>
    <w:rsid w:val="00974029"/>
    <w:rsid w:val="00983733"/>
    <w:rsid w:val="009C7534"/>
    <w:rsid w:val="009D4AF8"/>
    <w:rsid w:val="009D5075"/>
    <w:rsid w:val="00A057CC"/>
    <w:rsid w:val="00A26083"/>
    <w:rsid w:val="00A33ACA"/>
    <w:rsid w:val="00AB6823"/>
    <w:rsid w:val="00AB7C1C"/>
    <w:rsid w:val="00AE0549"/>
    <w:rsid w:val="00AE0BFB"/>
    <w:rsid w:val="00B074AF"/>
    <w:rsid w:val="00B157D1"/>
    <w:rsid w:val="00B44B93"/>
    <w:rsid w:val="00B73DDF"/>
    <w:rsid w:val="00BC5A27"/>
    <w:rsid w:val="00BD4CC7"/>
    <w:rsid w:val="00C15CBB"/>
    <w:rsid w:val="00C27067"/>
    <w:rsid w:val="00C271BC"/>
    <w:rsid w:val="00C92B74"/>
    <w:rsid w:val="00CA0980"/>
    <w:rsid w:val="00CF4289"/>
    <w:rsid w:val="00D123AC"/>
    <w:rsid w:val="00D31257"/>
    <w:rsid w:val="00D623D6"/>
    <w:rsid w:val="00D65A19"/>
    <w:rsid w:val="00D812B8"/>
    <w:rsid w:val="00D81536"/>
    <w:rsid w:val="00D83481"/>
    <w:rsid w:val="00D9168A"/>
    <w:rsid w:val="00DA12FC"/>
    <w:rsid w:val="00DE6A4D"/>
    <w:rsid w:val="00DF0854"/>
    <w:rsid w:val="00DF6EBE"/>
    <w:rsid w:val="00DF7A22"/>
    <w:rsid w:val="00E04AC7"/>
    <w:rsid w:val="00E10CC4"/>
    <w:rsid w:val="00E11C1C"/>
    <w:rsid w:val="00E34BE1"/>
    <w:rsid w:val="00E37D6F"/>
    <w:rsid w:val="00E60392"/>
    <w:rsid w:val="00E746C6"/>
    <w:rsid w:val="00E774BF"/>
    <w:rsid w:val="00EA01F4"/>
    <w:rsid w:val="00EA58BE"/>
    <w:rsid w:val="00ED1B33"/>
    <w:rsid w:val="00EF0D69"/>
    <w:rsid w:val="00F225A2"/>
    <w:rsid w:val="00F231C1"/>
    <w:rsid w:val="00F43A1F"/>
    <w:rsid w:val="00F77134"/>
    <w:rsid w:val="00FC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5</cp:revision>
  <cp:lastPrinted>2016-12-16T19:35:00Z</cp:lastPrinted>
  <dcterms:created xsi:type="dcterms:W3CDTF">2017-01-03T14:38:00Z</dcterms:created>
  <dcterms:modified xsi:type="dcterms:W3CDTF">2017-01-06T20:04:00Z</dcterms:modified>
</cp:coreProperties>
</file>